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FF77E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FF77E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FF77E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FF77E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гостиничном и ресторанном бизнесе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DB1373F" w:rsidR="00A77598" w:rsidRPr="003848A4" w:rsidRDefault="003848A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F77E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77EC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Гулова Екатерина Константиновна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504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05055E6D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E9DE62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4BB752C9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0422C9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50CE9DB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EFB3B9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1,2,3,4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224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504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E73CCBE" w:rsidR="004475DA" w:rsidRPr="003848A4" w:rsidRDefault="003848A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154C927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F77E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82FEABE" w:rsidR="00D75436" w:rsidRDefault="003D63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F77E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96EC4CC" w:rsidR="00D75436" w:rsidRDefault="003D63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F77E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52157A5" w:rsidR="00D75436" w:rsidRDefault="003D63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F77E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3EA48AC" w:rsidR="00D75436" w:rsidRDefault="003D63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F77E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B82B461" w:rsidR="00D75436" w:rsidRDefault="003D63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F77E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9C9073D" w:rsidR="00D75436" w:rsidRDefault="003D63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F77E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8B2CA2D" w:rsidR="00D75436" w:rsidRDefault="003D63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F77EC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4167E29" w:rsidR="00D75436" w:rsidRDefault="003D63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F77EC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D0B4844" w:rsidR="00D75436" w:rsidRDefault="003D63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F77EC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4F2C88D" w:rsidR="00D75436" w:rsidRDefault="003D63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F77EC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D749B31" w:rsidR="00D75436" w:rsidRDefault="003D63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F77EC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6C4C234" w:rsidR="00D75436" w:rsidRDefault="003D63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F77EC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3BDAC5D" w:rsidR="00D75436" w:rsidRDefault="003D63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F77EC">
              <w:rPr>
                <w:noProof/>
                <w:webHidden/>
              </w:rPr>
              <w:t>18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5AF58B9" w:rsidR="00D75436" w:rsidRDefault="003D63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F77EC">
              <w:rPr>
                <w:noProof/>
                <w:webHidden/>
              </w:rPr>
              <w:t>18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5C8D66D" w:rsidR="00D75436" w:rsidRDefault="003D63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F77EC">
              <w:rPr>
                <w:noProof/>
                <w:webHidden/>
              </w:rPr>
              <w:t>19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0040A64" w:rsidR="00D75436" w:rsidRDefault="003D63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F77EC">
              <w:rPr>
                <w:noProof/>
                <w:webHidden/>
              </w:rPr>
              <w:t>19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E056B79" w:rsidR="00D75436" w:rsidRDefault="003D63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F77EC">
              <w:rPr>
                <w:noProof/>
                <w:webHidden/>
              </w:rPr>
              <w:t>19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FF77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Дальнейшее развитие иноязычной коммуникативной компетенции (речевой, языковой, социокультурной, компенсаторной и учебно-познавательной).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FF77E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F77E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F77E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F77E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F77E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F77E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F77E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F77E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F77E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F77E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F77EC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FF77EC">
              <w:rPr>
                <w:rFonts w:ascii="Times New Roman" w:hAnsi="Times New Roman" w:cs="Times New Roman"/>
              </w:rPr>
              <w:t>ых</w:t>
            </w:r>
            <w:proofErr w:type="spellEnd"/>
            <w:r w:rsidRPr="00FF77EC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F77E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F77EC">
              <w:rPr>
                <w:rFonts w:ascii="Times New Roman" w:hAnsi="Times New Roman" w:cs="Times New Roman"/>
                <w:lang w:bidi="ru-RU"/>
              </w:rPr>
              <w:t>УК-4.1 - Выбирает на государственном языке РФ и/или иностранном(-ых) языках коммуникативно приемлемые стиль и средства взаимодействия с деловыми партнерами в устной и письменной формах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F77E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F77EC">
              <w:rPr>
                <w:rFonts w:ascii="Times New Roman" w:hAnsi="Times New Roman" w:cs="Times New Roman"/>
              </w:rPr>
              <w:t xml:space="preserve">Знать: </w:t>
            </w:r>
            <w:r w:rsidR="00316402" w:rsidRPr="00FF77EC">
              <w:rPr>
                <w:rFonts w:ascii="Times New Roman" w:hAnsi="Times New Roman" w:cs="Times New Roman"/>
              </w:rPr>
              <w:t>лексический и грамматический минимум в объеме, необходимом для работы с иноязычными текстами; особенности построения и ведения деловой коммуникации на изучаемом языке; правила и особенности речевого этикета изучаемого языка, межличностной и деловой коммуникации.</w:t>
            </w:r>
            <w:r w:rsidRPr="00FF77E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6D73E0AA" w:rsidR="00751095" w:rsidRPr="00FF77E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F77EC">
              <w:rPr>
                <w:rFonts w:ascii="Times New Roman" w:hAnsi="Times New Roman" w:cs="Times New Roman"/>
              </w:rPr>
              <w:t xml:space="preserve">Уметь: </w:t>
            </w:r>
            <w:r w:rsidR="00FD518F" w:rsidRPr="00FF77EC">
              <w:rPr>
                <w:rFonts w:ascii="Times New Roman" w:hAnsi="Times New Roman" w:cs="Times New Roman"/>
              </w:rPr>
              <w:t>логически верно и ясно строить устную и письменную речь на иностранном языке в процессе коммуникаций; использовать знания иностранного языка для деловой коммуникации в устной и письменной форме на изучаемом языке; вести межличностную коммуникацию на изучаемом языке, в т.ч. на профессиональные темы; выбирать коммуникативно приемлемые стиль и средства взаимодействия.</w:t>
            </w:r>
            <w:proofErr w:type="gramEnd"/>
          </w:p>
          <w:p w14:paraId="253C4FDD" w14:textId="117ECA74" w:rsidR="00751095" w:rsidRPr="00FF77E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F77E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F77EC">
              <w:rPr>
                <w:rFonts w:ascii="Times New Roman" w:hAnsi="Times New Roman" w:cs="Times New Roman"/>
              </w:rPr>
              <w:t>набором устойчивых фраз и выражений, необходимых для осуществления коммуникаций; навыками грамотного письма и устной речи на изучаемом языке; навыками использования коммуникативно-приемлемого стиля и средств взаимодействия.</w:t>
            </w:r>
          </w:p>
        </w:tc>
      </w:tr>
    </w:tbl>
    <w:p w14:paraId="010B1EC2" w14:textId="77777777" w:rsidR="00E1429F" w:rsidRPr="00FF77E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FF77EC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F77EC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FF77EC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F77EC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FF77EC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F77EC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FF77EC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F77EC">
              <w:rPr>
                <w:rFonts w:ascii="Times New Roman" w:hAnsi="Times New Roman" w:cs="Times New Roman"/>
                <w:b/>
              </w:rPr>
              <w:t>(ак</w:t>
            </w:r>
            <w:r w:rsidR="00AE2B1A" w:rsidRPr="00FF77EC">
              <w:rPr>
                <w:rFonts w:ascii="Times New Roman" w:hAnsi="Times New Roman" w:cs="Times New Roman"/>
                <w:b/>
              </w:rPr>
              <w:t>адемические</w:t>
            </w:r>
            <w:r w:rsidRPr="00FF77EC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FF77E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FF77E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FF77E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F77EC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FF77E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FF77E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F77EC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FF77E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FF77E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FF77E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F77EC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FF77E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F77EC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FF77EC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F77EC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FF77E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FF77E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F77EC">
              <w:rPr>
                <w:rFonts w:ascii="Times New Roman" w:hAnsi="Times New Roman" w:cs="Times New Roman"/>
                <w:lang w:bidi="ru-RU"/>
              </w:rPr>
              <w:t>Тема 1. Индустрия гостеприимства. Создание туров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FF77E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F77EC">
              <w:rPr>
                <w:sz w:val="22"/>
                <w:szCs w:val="22"/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FF77EC">
              <w:rPr>
                <w:sz w:val="22"/>
                <w:szCs w:val="22"/>
                <w:lang w:bidi="ru-RU"/>
              </w:rPr>
              <w:br/>
              <w:t>Содержание темы: Проблемы создания туров, выбор места назначения и выбор отеля. Изучение актуальных проблем индустрии туризма и гостиничного дела.</w:t>
            </w:r>
            <w:r w:rsidRPr="00FF77EC">
              <w:rPr>
                <w:sz w:val="22"/>
                <w:szCs w:val="22"/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FF77EC">
              <w:rPr>
                <w:sz w:val="22"/>
                <w:szCs w:val="22"/>
                <w:lang w:bidi="ru-RU"/>
              </w:rPr>
              <w:br/>
              <w:t>Содержание темы: Использование маркетинг-микса для анализа и продвижения организованной туристической поездки. Факторы, учитываемые при разработке туров.  Проблемы создания туров, выбор места назначения и выбор отеля.</w:t>
            </w:r>
            <w:r w:rsidRPr="00FF77EC">
              <w:rPr>
                <w:sz w:val="22"/>
                <w:szCs w:val="22"/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FF77EC">
              <w:rPr>
                <w:sz w:val="22"/>
                <w:szCs w:val="22"/>
                <w:lang w:bidi="ru-RU"/>
              </w:rPr>
              <w:br/>
              <w:t>Содержание темы: Работа с жалобами клиентов.</w:t>
            </w:r>
            <w:r w:rsidRPr="00FF77EC">
              <w:rPr>
                <w:sz w:val="22"/>
                <w:szCs w:val="22"/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FF77EC">
              <w:rPr>
                <w:sz w:val="22"/>
                <w:szCs w:val="22"/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содержания; понимание монологического высказывания длительностью до 3-х минут звучания</w:t>
            </w:r>
            <w:r w:rsidRPr="00FF77EC">
              <w:rPr>
                <w:sz w:val="22"/>
                <w:szCs w:val="22"/>
                <w:lang w:bidi="ru-RU"/>
              </w:rPr>
              <w:br/>
              <w:t>Содержание темы: Опишите географические особенности и достопримечательности России. Факторы, учитываемые при разработке туров.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FF77E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FF77E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F77EC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FF77E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FF77E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F77EC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0C6C9DA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8569B2" w14:textId="77777777" w:rsidR="004475DA" w:rsidRPr="00FF77E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F77EC">
              <w:rPr>
                <w:rFonts w:ascii="Times New Roman" w:hAnsi="Times New Roman" w:cs="Times New Roman"/>
                <w:lang w:bidi="ru-RU"/>
              </w:rPr>
              <w:t>Тема 2. Нишевый туризм и развлечения на отдыхе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34A0F1" w14:textId="77777777" w:rsidR="004475DA" w:rsidRPr="00FF77E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F77EC">
              <w:rPr>
                <w:sz w:val="22"/>
                <w:szCs w:val="22"/>
                <w:lang w:bidi="ru-RU"/>
              </w:rPr>
              <w:t xml:space="preserve">Ознакомление с лексическим материалом по теме в </w:t>
            </w:r>
            <w:proofErr w:type="gramStart"/>
            <w:r w:rsidRPr="00FF77EC">
              <w:rPr>
                <w:sz w:val="22"/>
                <w:szCs w:val="22"/>
                <w:lang w:bidi="ru-RU"/>
              </w:rPr>
              <w:t>объеме</w:t>
            </w:r>
            <w:proofErr w:type="gramEnd"/>
            <w:r w:rsidRPr="00FF77EC">
              <w:rPr>
                <w:sz w:val="22"/>
                <w:szCs w:val="22"/>
                <w:lang w:bidi="ru-RU"/>
              </w:rPr>
              <w:t>, необходимом для 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FF77EC">
              <w:rPr>
                <w:sz w:val="22"/>
                <w:szCs w:val="22"/>
                <w:lang w:bidi="ru-RU"/>
              </w:rPr>
              <w:br/>
              <w:t>Содержание темы: Основные критерии выбора туристического направления.</w:t>
            </w:r>
            <w:r w:rsidRPr="00FF77EC">
              <w:rPr>
                <w:sz w:val="22"/>
                <w:szCs w:val="22"/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FF77EC">
              <w:rPr>
                <w:sz w:val="22"/>
                <w:szCs w:val="22"/>
                <w:lang w:bidi="ru-RU"/>
              </w:rPr>
              <w:br/>
              <w:t>Содержание темы: Нишевый туризм.</w:t>
            </w:r>
            <w:r w:rsidRPr="00FF77EC">
              <w:rPr>
                <w:sz w:val="22"/>
                <w:szCs w:val="22"/>
                <w:lang w:bidi="ru-RU"/>
              </w:rPr>
              <w:br/>
              <w:t xml:space="preserve">Развитие навыков письма. </w:t>
            </w:r>
            <w:proofErr w:type="gramStart"/>
            <w:r w:rsidRPr="00FF77EC">
              <w:rPr>
                <w:sz w:val="22"/>
                <w:szCs w:val="22"/>
                <w:lang w:bidi="ru-RU"/>
              </w:rPr>
              <w:t>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</w:t>
            </w:r>
            <w:proofErr w:type="gramEnd"/>
            <w:r w:rsidRPr="00FF77EC">
              <w:rPr>
                <w:sz w:val="22"/>
                <w:szCs w:val="22"/>
                <w:lang w:bidi="ru-RU"/>
              </w:rPr>
              <w:t xml:space="preserve"> Стилистические и жанровые особенности письменных высказываний.</w:t>
            </w:r>
            <w:r w:rsidRPr="00FF77EC">
              <w:rPr>
                <w:sz w:val="22"/>
                <w:szCs w:val="22"/>
                <w:lang w:bidi="ru-RU"/>
              </w:rPr>
              <w:br/>
              <w:t>Содержание темы:  Написание различных видов деловых писем: информационное письмо, запросы,  ответ на письмо-запрос, уведомление, соглашение/отказ, подтверждение, претензия, рекламация, и т.д.</w:t>
            </w:r>
            <w:r w:rsidRPr="00FF77EC">
              <w:rPr>
                <w:sz w:val="22"/>
                <w:szCs w:val="22"/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FF77EC">
              <w:rPr>
                <w:sz w:val="22"/>
                <w:szCs w:val="22"/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FF77EC">
              <w:rPr>
                <w:sz w:val="22"/>
                <w:szCs w:val="22"/>
                <w:lang w:bidi="ru-RU"/>
              </w:rPr>
              <w:br/>
              <w:t>Содержание темы: Анализ потенциала нишевого туризма в России и возможности трудоустройства.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0EF7C4" w14:textId="77777777" w:rsidR="004475DA" w:rsidRPr="00FF77E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5441F93" w14:textId="77777777" w:rsidR="004475DA" w:rsidRPr="00FF77E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F77EC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7C3089" w14:textId="77777777" w:rsidR="004475DA" w:rsidRPr="00FF77E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5E9AFD" w14:textId="77777777" w:rsidR="004475DA" w:rsidRPr="00FF77E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F77EC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5993A17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E7CD91" w14:textId="77777777" w:rsidR="004475DA" w:rsidRPr="00FF77E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F77EC">
              <w:rPr>
                <w:rFonts w:ascii="Times New Roman" w:hAnsi="Times New Roman" w:cs="Times New Roman"/>
                <w:lang w:bidi="ru-RU"/>
              </w:rPr>
              <w:t>Тема 3. Управление отелем и обслуживание клиентов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C60BFC" w14:textId="77777777" w:rsidR="004475DA" w:rsidRPr="00FF77E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F77EC">
              <w:rPr>
                <w:sz w:val="22"/>
                <w:szCs w:val="22"/>
                <w:lang w:bidi="ru-RU"/>
              </w:rPr>
              <w:t xml:space="preserve">Ознакомление с лексическим материалом по теме в </w:t>
            </w:r>
            <w:proofErr w:type="gramStart"/>
            <w:r w:rsidRPr="00FF77EC">
              <w:rPr>
                <w:sz w:val="22"/>
                <w:szCs w:val="22"/>
                <w:lang w:bidi="ru-RU"/>
              </w:rPr>
              <w:t>объеме</w:t>
            </w:r>
            <w:proofErr w:type="gramEnd"/>
            <w:r w:rsidRPr="00FF77EC">
              <w:rPr>
                <w:sz w:val="22"/>
                <w:szCs w:val="22"/>
                <w:lang w:bidi="ru-RU"/>
              </w:rPr>
              <w:t>, необходимом для 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FF77EC">
              <w:rPr>
                <w:sz w:val="22"/>
                <w:szCs w:val="22"/>
                <w:lang w:bidi="ru-RU"/>
              </w:rPr>
              <w:br/>
              <w:t>Содержание темы: Основные качества и навыки, необходимые для управления отелем.</w:t>
            </w:r>
            <w:r w:rsidRPr="00FF77EC">
              <w:rPr>
                <w:sz w:val="22"/>
                <w:szCs w:val="22"/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FF77EC">
              <w:rPr>
                <w:sz w:val="22"/>
                <w:szCs w:val="22"/>
                <w:lang w:bidi="ru-RU"/>
              </w:rPr>
              <w:br/>
              <w:t>Содержание темы: Определение философии Кайдзен и ее применение в индустрии туризма.</w:t>
            </w:r>
            <w:r w:rsidRPr="00FF77EC">
              <w:rPr>
                <w:sz w:val="22"/>
                <w:szCs w:val="22"/>
                <w:lang w:bidi="ru-RU"/>
              </w:rPr>
              <w:br/>
              <w:t xml:space="preserve">Развитие навыков письма. </w:t>
            </w:r>
            <w:proofErr w:type="gramStart"/>
            <w:r w:rsidRPr="00FF77EC">
              <w:rPr>
                <w:sz w:val="22"/>
                <w:szCs w:val="22"/>
                <w:lang w:bidi="ru-RU"/>
              </w:rPr>
              <w:t>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</w:t>
            </w:r>
            <w:proofErr w:type="gramEnd"/>
            <w:r w:rsidRPr="00FF77EC">
              <w:rPr>
                <w:sz w:val="22"/>
                <w:szCs w:val="22"/>
                <w:lang w:bidi="ru-RU"/>
              </w:rPr>
              <w:t xml:space="preserve"> Стилистические и жанровые особенности письменных высказываний.</w:t>
            </w:r>
            <w:r w:rsidRPr="00FF77EC">
              <w:rPr>
                <w:sz w:val="22"/>
                <w:szCs w:val="22"/>
                <w:lang w:bidi="ru-RU"/>
              </w:rPr>
              <w:br/>
              <w:t>Содержание темы:  Написание различных видов деловых писем: информационное письмо, запросы, ответ на письмо-запрос, уведомление, соглашение/отказ, подтверждение, претензия, рекламация, и т.д.</w:t>
            </w:r>
            <w:r w:rsidRPr="00FF77EC">
              <w:rPr>
                <w:sz w:val="22"/>
                <w:szCs w:val="22"/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FF77EC">
              <w:rPr>
                <w:sz w:val="22"/>
                <w:szCs w:val="22"/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FF77EC">
              <w:rPr>
                <w:sz w:val="22"/>
                <w:szCs w:val="22"/>
                <w:lang w:bidi="ru-RU"/>
              </w:rPr>
              <w:br/>
              <w:t>Содержание темы: Методы обратной связи с клиентами как средство улучшения обслуживания клиентов.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C66550" w14:textId="77777777" w:rsidR="004475DA" w:rsidRPr="00FF77E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E2992B0" w14:textId="77777777" w:rsidR="004475DA" w:rsidRPr="00FF77E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F77EC">
              <w:rPr>
                <w:rFonts w:ascii="Times New Roman" w:hAnsi="Times New Roman" w:cs="Times New Roman"/>
                <w:lang w:bidi="ru-RU"/>
              </w:rPr>
              <w:t>32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ED736F" w14:textId="77777777" w:rsidR="004475DA" w:rsidRPr="00FF77E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7228C9" w14:textId="77777777" w:rsidR="004475DA" w:rsidRPr="00FF77E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F77EC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6399F94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A5B17D" w14:textId="77777777" w:rsidR="004475DA" w:rsidRPr="00FF77E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F77EC">
              <w:rPr>
                <w:rFonts w:ascii="Times New Roman" w:hAnsi="Times New Roman" w:cs="Times New Roman"/>
                <w:lang w:bidi="ru-RU"/>
              </w:rPr>
              <w:t>Тема 4. Деловые поездки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96D3C9" w14:textId="77777777" w:rsidR="004475DA" w:rsidRPr="00FF77E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F77EC">
              <w:rPr>
                <w:sz w:val="22"/>
                <w:szCs w:val="22"/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FF77EC">
              <w:rPr>
                <w:sz w:val="22"/>
                <w:szCs w:val="22"/>
                <w:lang w:bidi="ru-RU"/>
              </w:rPr>
              <w:br/>
              <w:t>Содержание темы: Приоритеты деловых путешественников.</w:t>
            </w:r>
            <w:r w:rsidRPr="00FF77EC">
              <w:rPr>
                <w:sz w:val="22"/>
                <w:szCs w:val="22"/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FF77EC">
              <w:rPr>
                <w:sz w:val="22"/>
                <w:szCs w:val="22"/>
                <w:lang w:bidi="ru-RU"/>
              </w:rPr>
              <w:br/>
              <w:t>Содержание темы: Организация корпоративных мероприятий по сплочению коллектива.</w:t>
            </w:r>
            <w:r w:rsidRPr="00FF77EC">
              <w:rPr>
                <w:sz w:val="22"/>
                <w:szCs w:val="22"/>
                <w:lang w:bidi="ru-RU"/>
              </w:rPr>
              <w:br/>
              <w:t xml:space="preserve">Развитие навыков письма. </w:t>
            </w:r>
            <w:proofErr w:type="gramStart"/>
            <w:r w:rsidRPr="00FF77EC">
              <w:rPr>
                <w:sz w:val="22"/>
                <w:szCs w:val="22"/>
                <w:lang w:bidi="ru-RU"/>
              </w:rPr>
              <w:t>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</w:t>
            </w:r>
            <w:proofErr w:type="gramEnd"/>
            <w:r w:rsidRPr="00FF77EC">
              <w:rPr>
                <w:sz w:val="22"/>
                <w:szCs w:val="22"/>
                <w:lang w:bidi="ru-RU"/>
              </w:rPr>
              <w:t xml:space="preserve"> Стилистические и жанровые особенности письменных высказываний.</w:t>
            </w:r>
            <w:r w:rsidRPr="00FF77EC">
              <w:rPr>
                <w:sz w:val="22"/>
                <w:szCs w:val="22"/>
                <w:lang w:bidi="ru-RU"/>
              </w:rPr>
              <w:br/>
              <w:t>Содержание темы:  Анализ методов обратной связи с клиентами как средство улучшения обслуживания клиентов.</w:t>
            </w:r>
            <w:r w:rsidRPr="00FF77EC">
              <w:rPr>
                <w:sz w:val="22"/>
                <w:szCs w:val="22"/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FF77EC">
              <w:rPr>
                <w:sz w:val="22"/>
                <w:szCs w:val="22"/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FF77EC">
              <w:rPr>
                <w:sz w:val="22"/>
                <w:szCs w:val="22"/>
                <w:lang w:bidi="ru-RU"/>
              </w:rPr>
              <w:br/>
              <w:t>Содержание темы: Эффективное использование времени в поездке.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47BBE2" w14:textId="77777777" w:rsidR="004475DA" w:rsidRPr="00FF77E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DFF9C3B" w14:textId="77777777" w:rsidR="004475DA" w:rsidRPr="00FF77E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F77EC">
              <w:rPr>
                <w:rFonts w:ascii="Times New Roman" w:hAnsi="Times New Roman" w:cs="Times New Roman"/>
                <w:lang w:bidi="ru-RU"/>
              </w:rPr>
              <w:t>32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192FB8" w14:textId="77777777" w:rsidR="004475DA" w:rsidRPr="00FF77E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4866BB" w14:textId="77777777" w:rsidR="004475DA" w:rsidRPr="00FF77E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F77EC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465ECEC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FE42B0" w14:textId="77777777" w:rsidR="004475DA" w:rsidRPr="00FF77E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F77EC">
              <w:rPr>
                <w:rFonts w:ascii="Times New Roman" w:hAnsi="Times New Roman" w:cs="Times New Roman"/>
                <w:lang w:bidi="ru-RU"/>
              </w:rPr>
              <w:t>Тема 5. Тенденции в индустрии гостеприимства и реклама в СМИ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511E7F" w14:textId="77777777" w:rsidR="004475DA" w:rsidRPr="00FF77E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F77EC">
              <w:rPr>
                <w:sz w:val="22"/>
                <w:szCs w:val="22"/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FF77EC">
              <w:rPr>
                <w:sz w:val="22"/>
                <w:szCs w:val="22"/>
                <w:lang w:bidi="ru-RU"/>
              </w:rPr>
              <w:br/>
              <w:t>Содержание темы:  Роль технологий, транспортной инфраструктуры, выбора направлений/размещения в индустрии туризма.</w:t>
            </w:r>
            <w:r w:rsidRPr="00FF77EC">
              <w:rPr>
                <w:sz w:val="22"/>
                <w:szCs w:val="22"/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конспекта.</w:t>
            </w:r>
            <w:r w:rsidRPr="00FF77EC">
              <w:rPr>
                <w:sz w:val="22"/>
                <w:szCs w:val="22"/>
                <w:lang w:bidi="ru-RU"/>
              </w:rPr>
              <w:br/>
              <w:t>Содержание темы: Факторы, способствующие развитию въездного туризма  в Россию.</w:t>
            </w:r>
            <w:r w:rsidRPr="00FF77EC">
              <w:rPr>
                <w:sz w:val="22"/>
                <w:szCs w:val="22"/>
                <w:lang w:bidi="ru-RU"/>
              </w:rPr>
              <w:br/>
              <w:t xml:space="preserve">Развитие навыков письма. </w:t>
            </w:r>
            <w:proofErr w:type="gramStart"/>
            <w:r w:rsidRPr="00FF77EC">
              <w:rPr>
                <w:sz w:val="22"/>
                <w:szCs w:val="22"/>
                <w:lang w:bidi="ru-RU"/>
              </w:rPr>
              <w:t>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</w:t>
            </w:r>
            <w:proofErr w:type="gramEnd"/>
            <w:r w:rsidRPr="00FF77EC">
              <w:rPr>
                <w:sz w:val="22"/>
                <w:szCs w:val="22"/>
                <w:lang w:bidi="ru-RU"/>
              </w:rPr>
              <w:t xml:space="preserve"> Стилистические и жанровые особенности письменных высказываний.</w:t>
            </w:r>
            <w:r w:rsidRPr="00FF77EC">
              <w:rPr>
                <w:sz w:val="22"/>
                <w:szCs w:val="22"/>
                <w:lang w:bidi="ru-RU"/>
              </w:rPr>
              <w:br/>
              <w:t>Содержание темы: Описание туристического направления.</w:t>
            </w:r>
            <w:r w:rsidRPr="00FF77EC">
              <w:rPr>
                <w:sz w:val="22"/>
                <w:szCs w:val="22"/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FF77EC">
              <w:rPr>
                <w:sz w:val="22"/>
                <w:szCs w:val="22"/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FF77EC">
              <w:rPr>
                <w:sz w:val="22"/>
                <w:szCs w:val="22"/>
                <w:lang w:bidi="ru-RU"/>
              </w:rPr>
              <w:br/>
              <w:t>Содержание темы: Как туристическое агентство (отель) может продвигать себя через социальные сети?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0BCFB1" w14:textId="77777777" w:rsidR="004475DA" w:rsidRPr="00FF77E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82BA62D" w14:textId="77777777" w:rsidR="004475DA" w:rsidRPr="00FF77E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F77EC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92BCE8" w14:textId="77777777" w:rsidR="004475DA" w:rsidRPr="00FF77E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65B85E" w14:textId="77777777" w:rsidR="004475DA" w:rsidRPr="00FF77E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F77EC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1180202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309AD0" w14:textId="77777777" w:rsidR="004475DA" w:rsidRPr="00FF77E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F77EC">
              <w:rPr>
                <w:rFonts w:ascii="Times New Roman" w:hAnsi="Times New Roman" w:cs="Times New Roman"/>
                <w:lang w:bidi="ru-RU"/>
              </w:rPr>
              <w:t>Тема 6. Брендинг и устойчивое развитие в индустрии гостеприимства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AFFF91" w14:textId="77777777" w:rsidR="004475DA" w:rsidRPr="00FF77E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F77EC">
              <w:rPr>
                <w:sz w:val="22"/>
                <w:szCs w:val="22"/>
                <w:lang w:bidi="ru-RU"/>
              </w:rPr>
              <w:t xml:space="preserve">Ознакомление с лексическим материалом по теме в </w:t>
            </w:r>
            <w:proofErr w:type="gramStart"/>
            <w:r w:rsidRPr="00FF77EC">
              <w:rPr>
                <w:sz w:val="22"/>
                <w:szCs w:val="22"/>
                <w:lang w:bidi="ru-RU"/>
              </w:rPr>
              <w:t>объеме</w:t>
            </w:r>
            <w:proofErr w:type="gramEnd"/>
            <w:r w:rsidRPr="00FF77EC">
              <w:rPr>
                <w:sz w:val="22"/>
                <w:szCs w:val="22"/>
                <w:lang w:bidi="ru-RU"/>
              </w:rPr>
              <w:t>, необходимом для 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FF77EC">
              <w:rPr>
                <w:sz w:val="22"/>
                <w:szCs w:val="22"/>
                <w:lang w:bidi="ru-RU"/>
              </w:rPr>
              <w:br/>
              <w:t>Содержание темы: Особенности экологического туризма.</w:t>
            </w:r>
            <w:r w:rsidRPr="00FF77EC">
              <w:rPr>
                <w:sz w:val="22"/>
                <w:szCs w:val="22"/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передача краткого содержания, подробный пересказ, составление развернутых планов и конспекта.</w:t>
            </w:r>
            <w:r w:rsidRPr="00FF77EC">
              <w:rPr>
                <w:sz w:val="22"/>
                <w:szCs w:val="22"/>
                <w:lang w:bidi="ru-RU"/>
              </w:rPr>
              <w:br/>
              <w:t>Содержание темы: Основные проблемы развития бренда отеля.</w:t>
            </w:r>
            <w:r w:rsidRPr="00FF77EC">
              <w:rPr>
                <w:sz w:val="22"/>
                <w:szCs w:val="22"/>
                <w:lang w:bidi="ru-RU"/>
              </w:rPr>
              <w:br/>
              <w:t xml:space="preserve">Развитие навыков письма. </w:t>
            </w:r>
            <w:proofErr w:type="gramStart"/>
            <w:r w:rsidRPr="00FF77EC">
              <w:rPr>
                <w:sz w:val="22"/>
                <w:szCs w:val="22"/>
                <w:lang w:bidi="ru-RU"/>
              </w:rPr>
              <w:t>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</w:t>
            </w:r>
            <w:proofErr w:type="gramEnd"/>
            <w:r w:rsidRPr="00FF77EC">
              <w:rPr>
                <w:sz w:val="22"/>
                <w:szCs w:val="22"/>
                <w:lang w:bidi="ru-RU"/>
              </w:rPr>
              <w:t xml:space="preserve"> Стилистические и жанровые особенности письменных высказываний.</w:t>
            </w:r>
            <w:r w:rsidRPr="00FF77EC">
              <w:rPr>
                <w:sz w:val="22"/>
                <w:szCs w:val="22"/>
                <w:lang w:bidi="ru-RU"/>
              </w:rPr>
              <w:br/>
              <w:t>Содержание темы: Повышение качества обслуживания в индустрии туризма.</w:t>
            </w:r>
            <w:r w:rsidRPr="00FF77EC">
              <w:rPr>
                <w:sz w:val="22"/>
                <w:szCs w:val="22"/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FF77EC">
              <w:rPr>
                <w:sz w:val="22"/>
                <w:szCs w:val="22"/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FF77EC">
              <w:rPr>
                <w:sz w:val="22"/>
                <w:szCs w:val="22"/>
                <w:lang w:bidi="ru-RU"/>
              </w:rPr>
              <w:br/>
              <w:t>Содержание темы:  Развитие устойчивого туризма.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EC4DFF" w14:textId="77777777" w:rsidR="004475DA" w:rsidRPr="00FF77E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778EDD4" w14:textId="77777777" w:rsidR="004475DA" w:rsidRPr="00FF77E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F77EC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48AEB8" w14:textId="77777777" w:rsidR="004475DA" w:rsidRPr="00FF77E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636E02" w14:textId="77777777" w:rsidR="004475DA" w:rsidRPr="00FF77E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F77EC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70A0D82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5EB223" w14:textId="77777777" w:rsidR="004475DA" w:rsidRPr="00FF77E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F77EC">
              <w:rPr>
                <w:rFonts w:ascii="Times New Roman" w:hAnsi="Times New Roman" w:cs="Times New Roman"/>
                <w:lang w:bidi="ru-RU"/>
              </w:rPr>
              <w:t>Тема 7. Культурное наследие и организация  мероприятий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E4E278" w14:textId="77777777" w:rsidR="004475DA" w:rsidRPr="00FF77E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F77EC">
              <w:rPr>
                <w:sz w:val="22"/>
                <w:szCs w:val="22"/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FF77EC">
              <w:rPr>
                <w:sz w:val="22"/>
                <w:szCs w:val="22"/>
                <w:lang w:bidi="ru-RU"/>
              </w:rPr>
              <w:br/>
              <w:t>Содержание темы: Культурное наследие и организация мероприятий.</w:t>
            </w:r>
            <w:r w:rsidRPr="00FF77EC">
              <w:rPr>
                <w:sz w:val="22"/>
                <w:szCs w:val="22"/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конспекта.</w:t>
            </w:r>
            <w:r w:rsidRPr="00FF77EC">
              <w:rPr>
                <w:sz w:val="22"/>
                <w:szCs w:val="22"/>
                <w:lang w:bidi="ru-RU"/>
              </w:rPr>
              <w:br/>
              <w:t>Содержание темы: Основные критерии, применяемые к объекту для отнесения его к объектам всемирного наследия.</w:t>
            </w:r>
            <w:r w:rsidRPr="00FF77EC">
              <w:rPr>
                <w:sz w:val="22"/>
                <w:szCs w:val="22"/>
                <w:lang w:bidi="ru-RU"/>
              </w:rPr>
              <w:br/>
              <w:t xml:space="preserve">Развитие навыков письма. </w:t>
            </w:r>
            <w:proofErr w:type="gramStart"/>
            <w:r w:rsidRPr="00FF77EC">
              <w:rPr>
                <w:sz w:val="22"/>
                <w:szCs w:val="22"/>
                <w:lang w:bidi="ru-RU"/>
              </w:rPr>
              <w:t>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</w:t>
            </w:r>
            <w:proofErr w:type="gramEnd"/>
            <w:r w:rsidRPr="00FF77EC">
              <w:rPr>
                <w:sz w:val="22"/>
                <w:szCs w:val="22"/>
                <w:lang w:bidi="ru-RU"/>
              </w:rPr>
              <w:t xml:space="preserve"> Стилистические и жанровые особенности письменных высказываний.</w:t>
            </w:r>
            <w:r w:rsidRPr="00FF77EC">
              <w:rPr>
                <w:sz w:val="22"/>
                <w:szCs w:val="22"/>
                <w:lang w:bidi="ru-RU"/>
              </w:rPr>
              <w:br/>
              <w:t>Содержание темы: Обсуждение контракта на планирование мероприятий. Написание различных видов деловых писем: информационное письмо, запросы,  ответ на письмо-запрос, уведомление, соглашение/отказ, подтверждение, претензия, рекламация, и т.д.</w:t>
            </w:r>
            <w:r w:rsidRPr="00FF77EC">
              <w:rPr>
                <w:sz w:val="22"/>
                <w:szCs w:val="22"/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FF77EC">
              <w:rPr>
                <w:sz w:val="22"/>
                <w:szCs w:val="22"/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FF77EC">
              <w:rPr>
                <w:sz w:val="22"/>
                <w:szCs w:val="22"/>
                <w:lang w:bidi="ru-RU"/>
              </w:rPr>
              <w:br/>
              <w:t>Содержание темы: Роль координатора мероприятий в управлении мероприятиями в индустрии гостеприимства.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D11C3E" w14:textId="77777777" w:rsidR="004475DA" w:rsidRPr="00FF77E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63539BC" w14:textId="77777777" w:rsidR="004475DA" w:rsidRPr="00FF77E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F77EC">
              <w:rPr>
                <w:rFonts w:ascii="Times New Roman" w:hAnsi="Times New Roman" w:cs="Times New Roman"/>
                <w:lang w:bidi="ru-RU"/>
              </w:rPr>
              <w:t>32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F4B883" w14:textId="77777777" w:rsidR="004475DA" w:rsidRPr="00FF77E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5763E9" w14:textId="77777777" w:rsidR="004475DA" w:rsidRPr="00FF77E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F77EC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5FD4CB0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92442F" w14:textId="77777777" w:rsidR="004475DA" w:rsidRPr="00FF77E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F77EC">
              <w:rPr>
                <w:rFonts w:ascii="Times New Roman" w:hAnsi="Times New Roman" w:cs="Times New Roman"/>
                <w:lang w:bidi="ru-RU"/>
              </w:rPr>
              <w:t>Тема 8. Карьера в индустрии гостеприимства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4EB96F" w14:textId="77777777" w:rsidR="004475DA" w:rsidRPr="00FF77E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F77EC">
              <w:rPr>
                <w:sz w:val="22"/>
                <w:szCs w:val="22"/>
                <w:lang w:bidi="ru-RU"/>
              </w:rPr>
              <w:t xml:space="preserve">Ознакомление с лексическим материалом по теме в </w:t>
            </w:r>
            <w:proofErr w:type="gramStart"/>
            <w:r w:rsidRPr="00FF77EC">
              <w:rPr>
                <w:sz w:val="22"/>
                <w:szCs w:val="22"/>
                <w:lang w:bidi="ru-RU"/>
              </w:rPr>
              <w:t>объеме</w:t>
            </w:r>
            <w:proofErr w:type="gramEnd"/>
            <w:r w:rsidRPr="00FF77EC">
              <w:rPr>
                <w:sz w:val="22"/>
                <w:szCs w:val="22"/>
                <w:lang w:bidi="ru-RU"/>
              </w:rPr>
              <w:t>, необходимом для 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FF77EC">
              <w:rPr>
                <w:sz w:val="22"/>
                <w:szCs w:val="22"/>
                <w:lang w:bidi="ru-RU"/>
              </w:rPr>
              <w:br/>
              <w:t>Содержание темы:  Событийный туризм.</w:t>
            </w:r>
            <w:r w:rsidRPr="00FF77EC">
              <w:rPr>
                <w:sz w:val="22"/>
                <w:szCs w:val="22"/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FF77EC">
              <w:rPr>
                <w:sz w:val="22"/>
                <w:szCs w:val="22"/>
                <w:lang w:bidi="ru-RU"/>
              </w:rPr>
              <w:br/>
              <w:t>Содержание темы: Обязанности менеджера по организации мероприятий.</w:t>
            </w:r>
            <w:r w:rsidRPr="00FF77EC">
              <w:rPr>
                <w:sz w:val="22"/>
                <w:szCs w:val="22"/>
                <w:lang w:bidi="ru-RU"/>
              </w:rPr>
              <w:br/>
              <w:t xml:space="preserve">Развитие навыков письма. </w:t>
            </w:r>
            <w:proofErr w:type="gramStart"/>
            <w:r w:rsidRPr="00FF77EC">
              <w:rPr>
                <w:sz w:val="22"/>
                <w:szCs w:val="22"/>
                <w:lang w:bidi="ru-RU"/>
              </w:rPr>
              <w:t>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</w:t>
            </w:r>
            <w:proofErr w:type="gramEnd"/>
            <w:r w:rsidRPr="00FF77EC">
              <w:rPr>
                <w:sz w:val="22"/>
                <w:szCs w:val="22"/>
                <w:lang w:bidi="ru-RU"/>
              </w:rPr>
              <w:t xml:space="preserve"> Стилистические и жанровые особенности письменных высказываний.</w:t>
            </w:r>
            <w:r w:rsidRPr="00FF77EC">
              <w:rPr>
                <w:sz w:val="22"/>
                <w:szCs w:val="22"/>
                <w:lang w:bidi="ru-RU"/>
              </w:rPr>
              <w:br/>
              <w:t>Содержание темы: Наиболее популярные типы площадок для проведения мероприятий. Написание различных видов деловых писем: информационное письмо, запросы, ответ на письмо-запрос, уведомление, соглашение/отказ, подтверждение, претензия, рекламация, и т.д.</w:t>
            </w:r>
            <w:r w:rsidRPr="00FF77EC">
              <w:rPr>
                <w:sz w:val="22"/>
                <w:szCs w:val="22"/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FF77EC">
              <w:rPr>
                <w:sz w:val="22"/>
                <w:szCs w:val="22"/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FF77EC">
              <w:rPr>
                <w:sz w:val="22"/>
                <w:szCs w:val="22"/>
                <w:lang w:bidi="ru-RU"/>
              </w:rPr>
              <w:br/>
              <w:t>Содержание темы: Услуги  профессиональных ассоциаций.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2CA28D" w14:textId="77777777" w:rsidR="004475DA" w:rsidRPr="00FF77E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564E325" w14:textId="77777777" w:rsidR="004475DA" w:rsidRPr="00FF77E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F77EC">
              <w:rPr>
                <w:rFonts w:ascii="Times New Roman" w:hAnsi="Times New Roman" w:cs="Times New Roman"/>
                <w:lang w:bidi="ru-RU"/>
              </w:rPr>
              <w:t>32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6B002B" w14:textId="77777777" w:rsidR="004475DA" w:rsidRPr="00FF77E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F269E2" w14:textId="77777777" w:rsidR="004475DA" w:rsidRPr="00FF77E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F77EC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FF77EC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F77EC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FF77EC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F77EC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FF77EC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FF77EC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FF77EC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FF77E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FF77E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F77EC">
              <w:rPr>
                <w:rFonts w:eastAsiaTheme="minorHAnsi"/>
                <w:b/>
                <w:sz w:val="22"/>
                <w:szCs w:val="22"/>
                <w:lang w:eastAsia="en-US"/>
              </w:rPr>
              <w:t>224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FF77E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FF77E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FF77EC">
              <w:rPr>
                <w:rFonts w:eastAsiaTheme="minorHAnsi"/>
                <w:b/>
                <w:sz w:val="22"/>
                <w:szCs w:val="22"/>
                <w:lang w:eastAsia="en-US"/>
              </w:rPr>
              <w:t>208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63"/>
        <w:gridCol w:w="3544"/>
      </w:tblGrid>
      <w:tr w:rsidR="00262CF0" w:rsidRPr="00FF77EC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FF77EC" w:rsidRDefault="00984247" w:rsidP="00FF77EC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F77EC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FF77EC" w:rsidRDefault="00262CF0" w:rsidP="00FF77EC">
            <w:pPr>
              <w:widowControl w:val="0"/>
              <w:tabs>
                <w:tab w:val="left" w:pos="708"/>
              </w:tabs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F77EC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3848A4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FF77EC" w:rsidRDefault="00984247" w:rsidP="00FF77EC">
            <w:pPr>
              <w:spacing w:after="0" w:line="240" w:lineRule="auto"/>
              <w:ind w:left="57"/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FF77EC">
              <w:rPr>
                <w:rFonts w:ascii="Times New Roman" w:hAnsi="Times New Roman" w:cs="Times New Roman"/>
              </w:rPr>
              <w:t>Кирдеева</w:t>
            </w:r>
            <w:proofErr w:type="spellEnd"/>
            <w:r w:rsidRPr="00FF77EC">
              <w:rPr>
                <w:rFonts w:ascii="Times New Roman" w:hAnsi="Times New Roman" w:cs="Times New Roman"/>
              </w:rPr>
              <w:t xml:space="preserve">, Наталия Сергеевна. </w:t>
            </w:r>
            <w:r w:rsidRPr="00FF77EC">
              <w:rPr>
                <w:rFonts w:ascii="Times New Roman" w:hAnsi="Times New Roman" w:cs="Times New Roman"/>
                <w:lang w:val="en-US"/>
              </w:rPr>
              <w:t>Supplementary</w:t>
            </w:r>
            <w:r w:rsidRPr="00FF77EC">
              <w:rPr>
                <w:rFonts w:ascii="Times New Roman" w:hAnsi="Times New Roman" w:cs="Times New Roman"/>
              </w:rPr>
              <w:t xml:space="preserve"> </w:t>
            </w:r>
            <w:r w:rsidRPr="00FF77EC">
              <w:rPr>
                <w:rFonts w:ascii="Times New Roman" w:hAnsi="Times New Roman" w:cs="Times New Roman"/>
                <w:lang w:val="en-US"/>
              </w:rPr>
              <w:t>files</w:t>
            </w:r>
            <w:r w:rsidRPr="00FF77EC">
              <w:rPr>
                <w:rFonts w:ascii="Times New Roman" w:hAnsi="Times New Roman" w:cs="Times New Roman"/>
              </w:rPr>
              <w:t xml:space="preserve"> </w:t>
            </w:r>
            <w:r w:rsidRPr="00FF77EC">
              <w:rPr>
                <w:rFonts w:ascii="Times New Roman" w:hAnsi="Times New Roman" w:cs="Times New Roman"/>
                <w:lang w:val="en-US"/>
              </w:rPr>
              <w:t>for</w:t>
            </w:r>
            <w:r w:rsidRPr="00FF77E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FF77EC">
              <w:rPr>
                <w:rFonts w:ascii="Times New Roman" w:hAnsi="Times New Roman" w:cs="Times New Roman"/>
                <w:lang w:val="en-US"/>
              </w:rPr>
              <w:t>tourism</w:t>
            </w:r>
            <w:r w:rsidRPr="00FF77E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F77EC">
              <w:rPr>
                <w:rFonts w:ascii="Times New Roman" w:hAnsi="Times New Roman" w:cs="Times New Roman"/>
              </w:rPr>
              <w:t xml:space="preserve"> учебное пособие / </w:t>
            </w:r>
            <w:proofErr w:type="spellStart"/>
            <w:r w:rsidRPr="00FF77EC">
              <w:rPr>
                <w:rFonts w:ascii="Times New Roman" w:hAnsi="Times New Roman" w:cs="Times New Roman"/>
              </w:rPr>
              <w:t>Н.С.Кирдеева</w:t>
            </w:r>
            <w:proofErr w:type="spellEnd"/>
            <w:r w:rsidRPr="00FF77E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F77EC">
              <w:rPr>
                <w:rFonts w:ascii="Times New Roman" w:hAnsi="Times New Roman" w:cs="Times New Roman"/>
              </w:rPr>
              <w:t>Е.Г.Колупаева</w:t>
            </w:r>
            <w:proofErr w:type="spellEnd"/>
            <w:r w:rsidRPr="00FF77E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F77EC">
              <w:rPr>
                <w:rFonts w:ascii="Times New Roman" w:hAnsi="Times New Roman" w:cs="Times New Roman"/>
              </w:rPr>
              <w:t>А.Н.Романюк</w:t>
            </w:r>
            <w:proofErr w:type="spellEnd"/>
            <w:r w:rsidRPr="00FF77EC">
              <w:rPr>
                <w:rFonts w:ascii="Times New Roman" w:hAnsi="Times New Roman" w:cs="Times New Roman"/>
              </w:rPr>
              <w:t xml:space="preserve"> ; М-во науки и высш. образования Рос. Федерации, С.-</w:t>
            </w:r>
            <w:proofErr w:type="spellStart"/>
            <w:r w:rsidRPr="00FF77EC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FF77EC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FF77EC">
              <w:rPr>
                <w:rFonts w:ascii="Times New Roman" w:hAnsi="Times New Roman" w:cs="Times New Roman"/>
              </w:rPr>
              <w:t>экон</w:t>
            </w:r>
            <w:proofErr w:type="spellEnd"/>
            <w:r w:rsidRPr="00FF77EC">
              <w:rPr>
                <w:rFonts w:ascii="Times New Roman" w:hAnsi="Times New Roman" w:cs="Times New Roman"/>
              </w:rPr>
              <w:t xml:space="preserve">. ун-т, Каф. англ. яз. </w:t>
            </w:r>
            <w:r w:rsidRPr="00FF77EC">
              <w:rPr>
                <w:rFonts w:ascii="Times New Roman" w:hAnsi="Times New Roman" w:cs="Times New Roman"/>
                <w:lang w:val="en-US"/>
              </w:rPr>
              <w:t>N 1. Санкт-</w:t>
            </w:r>
            <w:proofErr w:type="gramStart"/>
            <w:r w:rsidRPr="00FF77EC">
              <w:rPr>
                <w:rFonts w:ascii="Times New Roman" w:hAnsi="Times New Roman" w:cs="Times New Roman"/>
                <w:lang w:val="en-US"/>
              </w:rPr>
              <w:t>Петербург :</w:t>
            </w:r>
            <w:proofErr w:type="gramEnd"/>
            <w:r w:rsidRPr="00FF77EC">
              <w:rPr>
                <w:rFonts w:ascii="Times New Roman" w:hAnsi="Times New Roman" w:cs="Times New Roman"/>
                <w:lang w:val="en-US"/>
              </w:rPr>
              <w:t xml:space="preserve"> Изд-во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FF77EC" w:rsidRDefault="003D635A" w:rsidP="00FF77EC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FF77EC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http://opac.unecon.ru/elibrary ... ry%20files%20for%20Tourism.pdf</w:t>
              </w:r>
            </w:hyperlink>
          </w:p>
        </w:tc>
      </w:tr>
      <w:tr w:rsidR="00262CF0" w:rsidRPr="00FF77EC" w14:paraId="5455F3D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17DDA23" w14:textId="77777777" w:rsidR="00262CF0" w:rsidRPr="00FF77EC" w:rsidRDefault="00984247" w:rsidP="00FF77EC">
            <w:pPr>
              <w:spacing w:after="0" w:line="240" w:lineRule="auto"/>
              <w:ind w:left="57"/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FF77EC">
              <w:rPr>
                <w:rFonts w:ascii="Times New Roman" w:hAnsi="Times New Roman" w:cs="Times New Roman"/>
                <w:lang w:val="en-US"/>
              </w:rPr>
              <w:t>Кирдеева</w:t>
            </w:r>
            <w:proofErr w:type="spellEnd"/>
            <w:r w:rsidRPr="00FF77EC">
              <w:rPr>
                <w:rFonts w:ascii="Times New Roman" w:hAnsi="Times New Roman" w:cs="Times New Roman"/>
                <w:lang w:val="en-US"/>
              </w:rPr>
              <w:t xml:space="preserve">, Наталия </w:t>
            </w:r>
            <w:proofErr w:type="spellStart"/>
            <w:r w:rsidRPr="00FF77EC">
              <w:rPr>
                <w:rFonts w:ascii="Times New Roman" w:hAnsi="Times New Roman" w:cs="Times New Roman"/>
                <w:lang w:val="en-US"/>
              </w:rPr>
              <w:t>Сергеевна</w:t>
            </w:r>
            <w:proofErr w:type="spellEnd"/>
            <w:r w:rsidRPr="00FF77EC">
              <w:rPr>
                <w:rFonts w:ascii="Times New Roman" w:hAnsi="Times New Roman" w:cs="Times New Roman"/>
                <w:lang w:val="en-US"/>
              </w:rPr>
              <w:t xml:space="preserve">. Иностранный язык (английский): Supplementary Files for International </w:t>
            </w:r>
            <w:proofErr w:type="gramStart"/>
            <w:r w:rsidRPr="00FF77EC">
              <w:rPr>
                <w:rFonts w:ascii="Times New Roman" w:hAnsi="Times New Roman" w:cs="Times New Roman"/>
                <w:lang w:val="en-US"/>
              </w:rPr>
              <w:t>Tourism :</w:t>
            </w:r>
            <w:proofErr w:type="gramEnd"/>
            <w:r w:rsidRPr="00FF77EC">
              <w:rPr>
                <w:rFonts w:ascii="Times New Roman" w:hAnsi="Times New Roman" w:cs="Times New Roman"/>
                <w:lang w:val="en-US"/>
              </w:rPr>
              <w:t xml:space="preserve"> учебное пособие. Part</w:t>
            </w:r>
            <w:r w:rsidRPr="00FF77EC">
              <w:rPr>
                <w:rFonts w:ascii="Times New Roman" w:hAnsi="Times New Roman" w:cs="Times New Roman"/>
              </w:rPr>
              <w:t xml:space="preserve"> 2 / Н.С. </w:t>
            </w:r>
            <w:proofErr w:type="spellStart"/>
            <w:r w:rsidRPr="00FF77EC">
              <w:rPr>
                <w:rFonts w:ascii="Times New Roman" w:hAnsi="Times New Roman" w:cs="Times New Roman"/>
              </w:rPr>
              <w:t>Кирдеева</w:t>
            </w:r>
            <w:proofErr w:type="spellEnd"/>
            <w:r w:rsidRPr="00FF77EC">
              <w:rPr>
                <w:rFonts w:ascii="Times New Roman" w:hAnsi="Times New Roman" w:cs="Times New Roman"/>
              </w:rPr>
              <w:t xml:space="preserve">, Е.Г. Колупаева, А.Н. </w:t>
            </w:r>
            <w:proofErr w:type="gramStart"/>
            <w:r w:rsidRPr="00FF77EC">
              <w:rPr>
                <w:rFonts w:ascii="Times New Roman" w:hAnsi="Times New Roman" w:cs="Times New Roman"/>
              </w:rPr>
              <w:t>Романюк ;</w:t>
            </w:r>
            <w:proofErr w:type="gramEnd"/>
            <w:r w:rsidRPr="00FF77EC">
              <w:rPr>
                <w:rFonts w:ascii="Times New Roman" w:hAnsi="Times New Roman" w:cs="Times New Roman"/>
              </w:rPr>
              <w:t xml:space="preserve"> Мин-во науки и высш. обр. России, Санкт-Петербургский государственный экономический университет, Кафедра английского языка </w:t>
            </w:r>
            <w:r w:rsidRPr="00FF77EC">
              <w:rPr>
                <w:rFonts w:ascii="Times New Roman" w:hAnsi="Times New Roman" w:cs="Times New Roman"/>
                <w:lang w:val="en-US"/>
              </w:rPr>
              <w:t>N</w:t>
            </w:r>
            <w:r w:rsidRPr="00FF77EC">
              <w:rPr>
                <w:rFonts w:ascii="Times New Roman" w:hAnsi="Times New Roman" w:cs="Times New Roman"/>
              </w:rPr>
              <w:t xml:space="preserve"> 1. </w:t>
            </w:r>
            <w:r w:rsidRPr="003848A4">
              <w:rPr>
                <w:rFonts w:ascii="Times New Roman" w:hAnsi="Times New Roman" w:cs="Times New Roman"/>
              </w:rPr>
              <w:t>Санкт-Петербург</w:t>
            </w:r>
            <w:proofErr w:type="gramStart"/>
            <w:r w:rsidRPr="003848A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848A4">
              <w:rPr>
                <w:rFonts w:ascii="Times New Roman" w:hAnsi="Times New Roman" w:cs="Times New Roman"/>
              </w:rPr>
              <w:t xml:space="preserve"> [б. и.], 2020. </w:t>
            </w:r>
            <w:r w:rsidRPr="00FF77EC">
              <w:rPr>
                <w:rFonts w:ascii="Times New Roman" w:hAnsi="Times New Roman" w:cs="Times New Roman"/>
                <w:lang w:val="en-US"/>
              </w:rPr>
              <w:t xml:space="preserve">1 </w:t>
            </w:r>
            <w:proofErr w:type="spellStart"/>
            <w:r w:rsidRPr="00FF77EC">
              <w:rPr>
                <w:rFonts w:ascii="Times New Roman" w:hAnsi="Times New Roman" w:cs="Times New Roman"/>
                <w:lang w:val="en-US"/>
              </w:rPr>
              <w:t>файл</w:t>
            </w:r>
            <w:proofErr w:type="spellEnd"/>
            <w:r w:rsidRPr="00FF77EC">
              <w:rPr>
                <w:rFonts w:ascii="Times New Roman" w:hAnsi="Times New Roman" w:cs="Times New Roman"/>
                <w:lang w:val="en-US"/>
              </w:rPr>
              <w:t xml:space="preserve"> (772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426173A" w14:textId="77777777" w:rsidR="00262CF0" w:rsidRPr="00FF77EC" w:rsidRDefault="003D635A" w:rsidP="00FF77EC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FF77EC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 w:rsidRPr="00FF77EC">
                <w:rPr>
                  <w:rFonts w:ascii="Times New Roman" w:hAnsi="Times New Roman" w:cs="Times New Roman"/>
                  <w:color w:val="00008B"/>
                  <w:u w:val="single"/>
                </w:rPr>
                <w:t>%BA%20Supplementary%20File.pdf</w:t>
              </w:r>
            </w:hyperlink>
          </w:p>
        </w:tc>
      </w:tr>
      <w:tr w:rsidR="00262CF0" w:rsidRPr="003848A4" w14:paraId="500B502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078A0BB" w14:textId="77777777" w:rsidR="00262CF0" w:rsidRPr="00FF77EC" w:rsidRDefault="00984247" w:rsidP="00FF77EC">
            <w:pPr>
              <w:spacing w:after="0" w:line="240" w:lineRule="auto"/>
              <w:ind w:left="57"/>
              <w:rPr>
                <w:rFonts w:ascii="Times New Roman" w:hAnsi="Times New Roman" w:cs="Times New Roman"/>
                <w:lang w:val="en-US" w:bidi="ru-RU"/>
              </w:rPr>
            </w:pPr>
            <w:r w:rsidRPr="00FF77EC">
              <w:rPr>
                <w:rFonts w:ascii="Times New Roman" w:hAnsi="Times New Roman" w:cs="Times New Roman"/>
              </w:rPr>
              <w:t xml:space="preserve">Агеев, Сергей Валерьевич. Иностранный язык (английский): </w:t>
            </w:r>
            <w:r w:rsidRPr="00FF77EC">
              <w:rPr>
                <w:rFonts w:ascii="Times New Roman" w:hAnsi="Times New Roman" w:cs="Times New Roman"/>
                <w:lang w:val="en-US"/>
              </w:rPr>
              <w:t>A</w:t>
            </w:r>
            <w:r w:rsidRPr="00FF77EC">
              <w:rPr>
                <w:rFonts w:ascii="Times New Roman" w:hAnsi="Times New Roman" w:cs="Times New Roman"/>
              </w:rPr>
              <w:t xml:space="preserve"> </w:t>
            </w:r>
            <w:r w:rsidRPr="00FF77EC">
              <w:rPr>
                <w:rFonts w:ascii="Times New Roman" w:hAnsi="Times New Roman" w:cs="Times New Roman"/>
                <w:lang w:val="en-US"/>
              </w:rPr>
              <w:t>Reader</w:t>
            </w:r>
            <w:r w:rsidRPr="00FF77EC">
              <w:rPr>
                <w:rFonts w:ascii="Times New Roman" w:hAnsi="Times New Roman" w:cs="Times New Roman"/>
              </w:rPr>
              <w:t xml:space="preserve"> </w:t>
            </w:r>
            <w:r w:rsidRPr="00FF77EC">
              <w:rPr>
                <w:rFonts w:ascii="Times New Roman" w:hAnsi="Times New Roman" w:cs="Times New Roman"/>
                <w:lang w:val="en-US"/>
              </w:rPr>
              <w:t>in</w:t>
            </w:r>
            <w:r w:rsidRPr="00FF77EC">
              <w:rPr>
                <w:rFonts w:ascii="Times New Roman" w:hAnsi="Times New Roman" w:cs="Times New Roman"/>
              </w:rPr>
              <w:t xml:space="preserve"> </w:t>
            </w:r>
            <w:r w:rsidRPr="00FF77EC">
              <w:rPr>
                <w:rFonts w:ascii="Times New Roman" w:hAnsi="Times New Roman" w:cs="Times New Roman"/>
                <w:lang w:val="en-US"/>
              </w:rPr>
              <w:t>Tourism</w:t>
            </w:r>
            <w:r w:rsidRPr="00FF77EC">
              <w:rPr>
                <w:rFonts w:ascii="Times New Roman" w:hAnsi="Times New Roman" w:cs="Times New Roman"/>
              </w:rPr>
              <w:t xml:space="preserve"> </w:t>
            </w:r>
            <w:r w:rsidRPr="00FF77EC">
              <w:rPr>
                <w:rFonts w:ascii="Times New Roman" w:hAnsi="Times New Roman" w:cs="Times New Roman"/>
                <w:lang w:val="en-US"/>
              </w:rPr>
              <w:t>and</w:t>
            </w:r>
            <w:r w:rsidRPr="00FF77E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FF77EC">
              <w:rPr>
                <w:rFonts w:ascii="Times New Roman" w:hAnsi="Times New Roman" w:cs="Times New Roman"/>
                <w:lang w:val="en-US"/>
              </w:rPr>
              <w:t>Hospitality</w:t>
            </w:r>
            <w:r w:rsidRPr="00FF77E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F77EC">
              <w:rPr>
                <w:rFonts w:ascii="Times New Roman" w:hAnsi="Times New Roman" w:cs="Times New Roman"/>
              </w:rPr>
              <w:t xml:space="preserve"> учебное пособие / </w:t>
            </w:r>
            <w:proofErr w:type="spellStart"/>
            <w:r w:rsidRPr="00FF77EC">
              <w:rPr>
                <w:rFonts w:ascii="Times New Roman" w:hAnsi="Times New Roman" w:cs="Times New Roman"/>
              </w:rPr>
              <w:t>С.В.Агеев</w:t>
            </w:r>
            <w:proofErr w:type="spellEnd"/>
            <w:r w:rsidRPr="00FF77E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F77EC">
              <w:rPr>
                <w:rFonts w:ascii="Times New Roman" w:hAnsi="Times New Roman" w:cs="Times New Roman"/>
              </w:rPr>
              <w:t>Е.С.Курукалова</w:t>
            </w:r>
            <w:proofErr w:type="spellEnd"/>
            <w:r w:rsidRPr="00FF77E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F77EC">
              <w:rPr>
                <w:rFonts w:ascii="Times New Roman" w:hAnsi="Times New Roman" w:cs="Times New Roman"/>
              </w:rPr>
              <w:t>А.А.Федюковский</w:t>
            </w:r>
            <w:proofErr w:type="spellEnd"/>
            <w:r w:rsidRPr="00FF77EC">
              <w:rPr>
                <w:rFonts w:ascii="Times New Roman" w:hAnsi="Times New Roman" w:cs="Times New Roman"/>
              </w:rPr>
              <w:t xml:space="preserve"> ; М-во науки и высш. образования Рос. Федерации, С.-</w:t>
            </w:r>
            <w:proofErr w:type="spellStart"/>
            <w:r w:rsidRPr="00FF77EC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FF77EC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FF77EC">
              <w:rPr>
                <w:rFonts w:ascii="Times New Roman" w:hAnsi="Times New Roman" w:cs="Times New Roman"/>
              </w:rPr>
              <w:t>экон</w:t>
            </w:r>
            <w:proofErr w:type="spellEnd"/>
            <w:r w:rsidRPr="00FF77EC">
              <w:rPr>
                <w:rFonts w:ascii="Times New Roman" w:hAnsi="Times New Roman" w:cs="Times New Roman"/>
              </w:rPr>
              <w:t xml:space="preserve">. ун-т, Каф. англ. яз. </w:t>
            </w:r>
            <w:r w:rsidRPr="00FF77EC">
              <w:rPr>
                <w:rFonts w:ascii="Times New Roman" w:hAnsi="Times New Roman" w:cs="Times New Roman"/>
                <w:lang w:val="en-US"/>
              </w:rPr>
              <w:t>N 1. Санкт-</w:t>
            </w:r>
            <w:proofErr w:type="gramStart"/>
            <w:r w:rsidRPr="00FF77EC">
              <w:rPr>
                <w:rFonts w:ascii="Times New Roman" w:hAnsi="Times New Roman" w:cs="Times New Roman"/>
                <w:lang w:val="en-US"/>
              </w:rPr>
              <w:t>Петербург :</w:t>
            </w:r>
            <w:proofErr w:type="gramEnd"/>
            <w:r w:rsidRPr="00FF77EC">
              <w:rPr>
                <w:rFonts w:ascii="Times New Roman" w:hAnsi="Times New Roman" w:cs="Times New Roman"/>
                <w:lang w:val="en-US"/>
              </w:rPr>
              <w:t xml:space="preserve"> Изд-во СПбГЭУ, 2020. 1 файл (1,32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EBAD1B1" w14:textId="77777777" w:rsidR="00262CF0" w:rsidRPr="00FF77EC" w:rsidRDefault="003D635A" w:rsidP="00FF77EC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FF77EC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https://opac.unecon.ru/elibrar ... /A%20Reader%20in%20Tourism.pdf</w:t>
              </w:r>
            </w:hyperlink>
          </w:p>
        </w:tc>
      </w:tr>
      <w:tr w:rsidR="00262CF0" w:rsidRPr="00FF77EC" w14:paraId="227973B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D0E3614" w14:textId="77777777" w:rsidR="00262CF0" w:rsidRPr="00FF77EC" w:rsidRDefault="00984247" w:rsidP="00FF77EC">
            <w:pPr>
              <w:spacing w:after="0" w:line="240" w:lineRule="auto"/>
              <w:ind w:left="57"/>
              <w:rPr>
                <w:rFonts w:ascii="Times New Roman" w:hAnsi="Times New Roman" w:cs="Times New Roman"/>
                <w:lang w:val="en-US" w:bidi="ru-RU"/>
              </w:rPr>
            </w:pPr>
            <w:r w:rsidRPr="00FF77EC">
              <w:rPr>
                <w:rFonts w:ascii="Times New Roman" w:hAnsi="Times New Roman" w:cs="Times New Roman"/>
              </w:rPr>
              <w:t xml:space="preserve">Иностранный язык (английский): </w:t>
            </w:r>
            <w:r w:rsidRPr="00FF77EC">
              <w:rPr>
                <w:rFonts w:ascii="Times New Roman" w:hAnsi="Times New Roman" w:cs="Times New Roman"/>
                <w:lang w:val="en-US"/>
              </w:rPr>
              <w:t>A</w:t>
            </w:r>
            <w:r w:rsidRPr="00FF77EC">
              <w:rPr>
                <w:rFonts w:ascii="Times New Roman" w:hAnsi="Times New Roman" w:cs="Times New Roman"/>
              </w:rPr>
              <w:t xml:space="preserve"> </w:t>
            </w:r>
            <w:r w:rsidRPr="00FF77EC">
              <w:rPr>
                <w:rFonts w:ascii="Times New Roman" w:hAnsi="Times New Roman" w:cs="Times New Roman"/>
                <w:lang w:val="en-US"/>
              </w:rPr>
              <w:t>Reader</w:t>
            </w:r>
            <w:r w:rsidRPr="00FF77EC">
              <w:rPr>
                <w:rFonts w:ascii="Times New Roman" w:hAnsi="Times New Roman" w:cs="Times New Roman"/>
              </w:rPr>
              <w:t xml:space="preserve"> </w:t>
            </w:r>
            <w:r w:rsidRPr="00FF77EC">
              <w:rPr>
                <w:rFonts w:ascii="Times New Roman" w:hAnsi="Times New Roman" w:cs="Times New Roman"/>
                <w:lang w:val="en-US"/>
              </w:rPr>
              <w:t>for</w:t>
            </w:r>
            <w:r w:rsidRPr="00FF77EC">
              <w:rPr>
                <w:rFonts w:ascii="Times New Roman" w:hAnsi="Times New Roman" w:cs="Times New Roman"/>
              </w:rPr>
              <w:t xml:space="preserve"> </w:t>
            </w:r>
            <w:r w:rsidRPr="00FF77EC">
              <w:rPr>
                <w:rFonts w:ascii="Times New Roman" w:hAnsi="Times New Roman" w:cs="Times New Roman"/>
                <w:lang w:val="en-US"/>
              </w:rPr>
              <w:t>MICE</w:t>
            </w:r>
            <w:r w:rsidRPr="00FF77E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FF77EC">
              <w:rPr>
                <w:rFonts w:ascii="Times New Roman" w:hAnsi="Times New Roman" w:cs="Times New Roman"/>
                <w:lang w:val="en-US"/>
              </w:rPr>
              <w:t>Professionals</w:t>
            </w:r>
            <w:r w:rsidRPr="00FF77E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F77EC">
              <w:rPr>
                <w:rFonts w:ascii="Times New Roman" w:hAnsi="Times New Roman" w:cs="Times New Roman"/>
              </w:rPr>
              <w:t xml:space="preserve"> учебное пособие : направление подготовки 43.03.01 Сервис : направленность / профиль «</w:t>
            </w:r>
            <w:proofErr w:type="spellStart"/>
            <w:r w:rsidRPr="00FF77EC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Pr="00FF77EC">
              <w:rPr>
                <w:rFonts w:ascii="Times New Roman" w:hAnsi="Times New Roman" w:cs="Times New Roman"/>
              </w:rPr>
              <w:t xml:space="preserve">-выставочная деятельность» / </w:t>
            </w:r>
            <w:proofErr w:type="spellStart"/>
            <w:r w:rsidRPr="00FF77EC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FF77EC">
              <w:rPr>
                <w:rFonts w:ascii="Times New Roman" w:hAnsi="Times New Roman" w:cs="Times New Roman"/>
              </w:rPr>
              <w:t xml:space="preserve"> России, С.-</w:t>
            </w:r>
            <w:proofErr w:type="spellStart"/>
            <w:r w:rsidRPr="00FF77EC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FF77EC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FF77EC">
              <w:rPr>
                <w:rFonts w:ascii="Times New Roman" w:hAnsi="Times New Roman" w:cs="Times New Roman"/>
              </w:rPr>
              <w:t>экон</w:t>
            </w:r>
            <w:proofErr w:type="spellEnd"/>
            <w:r w:rsidRPr="00FF77EC">
              <w:rPr>
                <w:rFonts w:ascii="Times New Roman" w:hAnsi="Times New Roman" w:cs="Times New Roman"/>
              </w:rPr>
              <w:t xml:space="preserve">. ун-т, Каф. англ. яз. </w:t>
            </w:r>
            <w:r w:rsidRPr="00FF77EC">
              <w:rPr>
                <w:rFonts w:ascii="Times New Roman" w:hAnsi="Times New Roman" w:cs="Times New Roman"/>
                <w:lang w:val="en-US"/>
              </w:rPr>
              <w:t>N</w:t>
            </w:r>
            <w:r w:rsidRPr="00FF77EC">
              <w:rPr>
                <w:rFonts w:ascii="Times New Roman" w:hAnsi="Times New Roman" w:cs="Times New Roman"/>
              </w:rPr>
              <w:t xml:space="preserve"> 1 ; [сост.: С.В. Агеев и др.]. Санкт-Петербург</w:t>
            </w:r>
            <w:proofErr w:type="gramStart"/>
            <w:r w:rsidRPr="00FF77E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F77EC">
              <w:rPr>
                <w:rFonts w:ascii="Times New Roman" w:hAnsi="Times New Roman" w:cs="Times New Roman"/>
              </w:rPr>
              <w:t xml:space="preserve"> [б. и.], 2021. </w:t>
            </w:r>
            <w:r w:rsidRPr="00FF77EC">
              <w:rPr>
                <w:rFonts w:ascii="Times New Roman" w:hAnsi="Times New Roman" w:cs="Times New Roman"/>
                <w:lang w:val="en-US"/>
              </w:rPr>
              <w:t xml:space="preserve">1 </w:t>
            </w:r>
            <w:proofErr w:type="spellStart"/>
            <w:r w:rsidRPr="00FF77EC">
              <w:rPr>
                <w:rFonts w:ascii="Times New Roman" w:hAnsi="Times New Roman" w:cs="Times New Roman"/>
                <w:lang w:val="en-US"/>
              </w:rPr>
              <w:t>файл</w:t>
            </w:r>
            <w:proofErr w:type="spellEnd"/>
            <w:r w:rsidRPr="00FF77EC">
              <w:rPr>
                <w:rFonts w:ascii="Times New Roman" w:hAnsi="Times New Roman" w:cs="Times New Roman"/>
                <w:lang w:val="en-US"/>
              </w:rPr>
              <w:t xml:space="preserve"> (2,72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53D79E2" w14:textId="77777777" w:rsidR="00262CF0" w:rsidRPr="00FF77EC" w:rsidRDefault="003D635A" w:rsidP="00FF77EC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FF77EC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FF77EC">
                <w:rPr>
                  <w:rFonts w:ascii="Times New Roman" w:hAnsi="Times New Roman" w:cs="Times New Roman"/>
                  <w:color w:val="00008B"/>
                  <w:u w:val="single"/>
                </w:rPr>
                <w:t>CE%20Professionals_15_FONT.pdf</w:t>
              </w:r>
            </w:hyperlink>
          </w:p>
        </w:tc>
      </w:tr>
      <w:tr w:rsidR="00262CF0" w:rsidRPr="003848A4" w14:paraId="108D896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8584E08" w14:textId="77777777" w:rsidR="00262CF0" w:rsidRPr="00FF77EC" w:rsidRDefault="00984247" w:rsidP="00FF77EC">
            <w:pPr>
              <w:spacing w:after="0" w:line="240" w:lineRule="auto"/>
              <w:ind w:left="57"/>
              <w:rPr>
                <w:rFonts w:ascii="Times New Roman" w:hAnsi="Times New Roman" w:cs="Times New Roman"/>
                <w:lang w:val="en-US" w:bidi="ru-RU"/>
              </w:rPr>
            </w:pPr>
            <w:r w:rsidRPr="00FF77EC">
              <w:rPr>
                <w:rFonts w:ascii="Times New Roman" w:hAnsi="Times New Roman" w:cs="Times New Roman"/>
              </w:rPr>
              <w:t xml:space="preserve">Гулова, Екатерина Константиновна. Иностранный язык: </w:t>
            </w:r>
            <w:r w:rsidRPr="00FF77EC">
              <w:rPr>
                <w:rFonts w:ascii="Times New Roman" w:hAnsi="Times New Roman" w:cs="Times New Roman"/>
                <w:lang w:val="en-US"/>
              </w:rPr>
              <w:t>Services</w:t>
            </w:r>
            <w:r w:rsidRPr="00FF77EC">
              <w:rPr>
                <w:rFonts w:ascii="Times New Roman" w:hAnsi="Times New Roman" w:cs="Times New Roman"/>
              </w:rPr>
              <w:t xml:space="preserve"> </w:t>
            </w:r>
            <w:r w:rsidRPr="00FF77EC">
              <w:rPr>
                <w:rFonts w:ascii="Times New Roman" w:hAnsi="Times New Roman" w:cs="Times New Roman"/>
                <w:lang w:val="en-US"/>
              </w:rPr>
              <w:t>in</w:t>
            </w:r>
            <w:r w:rsidRPr="00FF77EC">
              <w:rPr>
                <w:rFonts w:ascii="Times New Roman" w:hAnsi="Times New Roman" w:cs="Times New Roman"/>
              </w:rPr>
              <w:t xml:space="preserve"> </w:t>
            </w:r>
            <w:r w:rsidRPr="00FF77EC">
              <w:rPr>
                <w:rFonts w:ascii="Times New Roman" w:hAnsi="Times New Roman" w:cs="Times New Roman"/>
                <w:lang w:val="en-US"/>
              </w:rPr>
              <w:t>the</w:t>
            </w:r>
            <w:r w:rsidRPr="00FF77EC">
              <w:rPr>
                <w:rFonts w:ascii="Times New Roman" w:hAnsi="Times New Roman" w:cs="Times New Roman"/>
              </w:rPr>
              <w:t xml:space="preserve"> </w:t>
            </w:r>
            <w:r w:rsidRPr="00FF77EC">
              <w:rPr>
                <w:rFonts w:ascii="Times New Roman" w:hAnsi="Times New Roman" w:cs="Times New Roman"/>
                <w:lang w:val="en-US"/>
              </w:rPr>
              <w:t>Modern</w:t>
            </w:r>
            <w:r w:rsidRPr="00FF77E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FF77EC">
              <w:rPr>
                <w:rFonts w:ascii="Times New Roman" w:hAnsi="Times New Roman" w:cs="Times New Roman"/>
                <w:lang w:val="en-US"/>
              </w:rPr>
              <w:t>Economy</w:t>
            </w:r>
            <w:r w:rsidRPr="00FF77E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F77EC">
              <w:rPr>
                <w:rFonts w:ascii="Times New Roman" w:hAnsi="Times New Roman" w:cs="Times New Roman"/>
              </w:rPr>
              <w:t xml:space="preserve"> учебное пособие / </w:t>
            </w:r>
            <w:proofErr w:type="spellStart"/>
            <w:r w:rsidRPr="00FF77EC">
              <w:rPr>
                <w:rFonts w:ascii="Times New Roman" w:hAnsi="Times New Roman" w:cs="Times New Roman"/>
              </w:rPr>
              <w:t>Е.К.Гулова</w:t>
            </w:r>
            <w:proofErr w:type="spellEnd"/>
            <w:r w:rsidRPr="00FF77E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F77EC">
              <w:rPr>
                <w:rFonts w:ascii="Times New Roman" w:hAnsi="Times New Roman" w:cs="Times New Roman"/>
              </w:rPr>
              <w:t>А.В.Набирухина</w:t>
            </w:r>
            <w:proofErr w:type="spellEnd"/>
            <w:r w:rsidRPr="00FF77EC">
              <w:rPr>
                <w:rFonts w:ascii="Times New Roman" w:hAnsi="Times New Roman" w:cs="Times New Roman"/>
              </w:rPr>
              <w:t xml:space="preserve"> ; М-во науки и высш. образования, С.-</w:t>
            </w:r>
            <w:proofErr w:type="spellStart"/>
            <w:r w:rsidRPr="00FF77EC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FF77EC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FF77EC">
              <w:rPr>
                <w:rFonts w:ascii="Times New Roman" w:hAnsi="Times New Roman" w:cs="Times New Roman"/>
              </w:rPr>
              <w:t>экон</w:t>
            </w:r>
            <w:proofErr w:type="spellEnd"/>
            <w:r w:rsidRPr="00FF77EC">
              <w:rPr>
                <w:rFonts w:ascii="Times New Roman" w:hAnsi="Times New Roman" w:cs="Times New Roman"/>
              </w:rPr>
              <w:t xml:space="preserve">. ун-т, Каф. англ. яз. </w:t>
            </w:r>
            <w:r w:rsidRPr="00FF77EC">
              <w:rPr>
                <w:rFonts w:ascii="Times New Roman" w:hAnsi="Times New Roman" w:cs="Times New Roman"/>
                <w:lang w:val="en-US"/>
              </w:rPr>
              <w:t>N 1. Санкт-Петербург : Изд-во СПбГЭУ, 2021. 1 файл (1,47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EB63EA1" w14:textId="77777777" w:rsidR="00262CF0" w:rsidRPr="00FF77EC" w:rsidRDefault="003D635A" w:rsidP="00FF77EC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6" w:history="1">
              <w:r w:rsidR="00984247" w:rsidRPr="00FF77EC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https://opac.unecon.ru/elibrar ... n%20the%20Modern%20Economy.pdf</w:t>
              </w:r>
            </w:hyperlink>
          </w:p>
        </w:tc>
      </w:tr>
      <w:tr w:rsidR="00262CF0" w:rsidRPr="003848A4" w14:paraId="798045C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0DCB88B" w14:textId="77777777" w:rsidR="00262CF0" w:rsidRPr="00FF77EC" w:rsidRDefault="00984247" w:rsidP="00FF77EC">
            <w:pPr>
              <w:spacing w:after="0" w:line="240" w:lineRule="auto"/>
              <w:ind w:left="57"/>
              <w:rPr>
                <w:rFonts w:ascii="Times New Roman" w:hAnsi="Times New Roman" w:cs="Times New Roman"/>
                <w:lang w:bidi="ru-RU"/>
              </w:rPr>
            </w:pPr>
            <w:r w:rsidRPr="00FF77EC">
              <w:rPr>
                <w:rFonts w:ascii="Times New Roman" w:hAnsi="Times New Roman" w:cs="Times New Roman"/>
              </w:rPr>
              <w:t xml:space="preserve">Иностранный язык (английский): </w:t>
            </w:r>
            <w:r w:rsidRPr="00FF77EC">
              <w:rPr>
                <w:rFonts w:ascii="Times New Roman" w:hAnsi="Times New Roman" w:cs="Times New Roman"/>
                <w:lang w:val="en-US"/>
              </w:rPr>
              <w:t>A</w:t>
            </w:r>
            <w:r w:rsidRPr="00FF77EC">
              <w:rPr>
                <w:rFonts w:ascii="Times New Roman" w:hAnsi="Times New Roman" w:cs="Times New Roman"/>
              </w:rPr>
              <w:t xml:space="preserve"> </w:t>
            </w:r>
            <w:r w:rsidRPr="00FF77EC">
              <w:rPr>
                <w:rFonts w:ascii="Times New Roman" w:hAnsi="Times New Roman" w:cs="Times New Roman"/>
                <w:lang w:val="en-US"/>
              </w:rPr>
              <w:t>Reader</w:t>
            </w:r>
            <w:r w:rsidRPr="00FF77EC">
              <w:rPr>
                <w:rFonts w:ascii="Times New Roman" w:hAnsi="Times New Roman" w:cs="Times New Roman"/>
              </w:rPr>
              <w:t xml:space="preserve"> </w:t>
            </w:r>
            <w:r w:rsidRPr="00FF77EC">
              <w:rPr>
                <w:rFonts w:ascii="Times New Roman" w:hAnsi="Times New Roman" w:cs="Times New Roman"/>
                <w:lang w:val="en-US"/>
              </w:rPr>
              <w:t>for</w:t>
            </w:r>
            <w:r w:rsidRPr="00FF77EC">
              <w:rPr>
                <w:rFonts w:ascii="Times New Roman" w:hAnsi="Times New Roman" w:cs="Times New Roman"/>
              </w:rPr>
              <w:t xml:space="preserve"> </w:t>
            </w:r>
            <w:r w:rsidRPr="00FF77EC">
              <w:rPr>
                <w:rFonts w:ascii="Times New Roman" w:hAnsi="Times New Roman" w:cs="Times New Roman"/>
                <w:lang w:val="en-US"/>
              </w:rPr>
              <w:t>M</w:t>
            </w:r>
            <w:r w:rsidRPr="00FF77EC">
              <w:rPr>
                <w:rFonts w:ascii="Times New Roman" w:hAnsi="Times New Roman" w:cs="Times New Roman"/>
              </w:rPr>
              <w:t>.</w:t>
            </w:r>
            <w:r w:rsidRPr="00FF77EC">
              <w:rPr>
                <w:rFonts w:ascii="Times New Roman" w:hAnsi="Times New Roman" w:cs="Times New Roman"/>
                <w:lang w:val="en-US"/>
              </w:rPr>
              <w:t>I</w:t>
            </w:r>
            <w:r w:rsidRPr="00FF77EC">
              <w:rPr>
                <w:rFonts w:ascii="Times New Roman" w:hAnsi="Times New Roman" w:cs="Times New Roman"/>
              </w:rPr>
              <w:t>.</w:t>
            </w:r>
            <w:r w:rsidRPr="00FF77EC">
              <w:rPr>
                <w:rFonts w:ascii="Times New Roman" w:hAnsi="Times New Roman" w:cs="Times New Roman"/>
                <w:lang w:val="en-US"/>
              </w:rPr>
              <w:t>C</w:t>
            </w:r>
            <w:r w:rsidRPr="00FF77EC">
              <w:rPr>
                <w:rFonts w:ascii="Times New Roman" w:hAnsi="Times New Roman" w:cs="Times New Roman"/>
              </w:rPr>
              <w:t>.</w:t>
            </w:r>
            <w:r w:rsidRPr="00FF77EC">
              <w:rPr>
                <w:rFonts w:ascii="Times New Roman" w:hAnsi="Times New Roman" w:cs="Times New Roman"/>
                <w:lang w:val="en-US"/>
              </w:rPr>
              <w:t>E</w:t>
            </w:r>
            <w:r w:rsidRPr="00FF77EC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FF77EC">
              <w:rPr>
                <w:rFonts w:ascii="Times New Roman" w:hAnsi="Times New Roman" w:cs="Times New Roman"/>
                <w:lang w:val="en-US"/>
              </w:rPr>
              <w:t>Professionals</w:t>
            </w:r>
            <w:r w:rsidRPr="00FF77E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F77EC">
              <w:rPr>
                <w:rFonts w:ascii="Times New Roman" w:hAnsi="Times New Roman" w:cs="Times New Roman"/>
              </w:rPr>
              <w:t xml:space="preserve"> учебное пособие по дисциплине : направление подготовки 43.03.01 Сервис : направленность «Управление проектированием и организацией событий». </w:t>
            </w:r>
            <w:r w:rsidRPr="00FF77EC">
              <w:rPr>
                <w:rFonts w:ascii="Times New Roman" w:hAnsi="Times New Roman" w:cs="Times New Roman"/>
                <w:lang w:val="en-US"/>
              </w:rPr>
              <w:t>Part</w:t>
            </w:r>
            <w:r w:rsidRPr="00FF77EC">
              <w:rPr>
                <w:rFonts w:ascii="Times New Roman" w:hAnsi="Times New Roman" w:cs="Times New Roman"/>
              </w:rPr>
              <w:t xml:space="preserve"> 2 / </w:t>
            </w:r>
            <w:proofErr w:type="spellStart"/>
            <w:r w:rsidRPr="00FF77EC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FF77EC">
              <w:rPr>
                <w:rFonts w:ascii="Times New Roman" w:hAnsi="Times New Roman" w:cs="Times New Roman"/>
              </w:rPr>
              <w:t xml:space="preserve"> России, С.-</w:t>
            </w:r>
            <w:proofErr w:type="spellStart"/>
            <w:r w:rsidRPr="00FF77EC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FF77EC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FF77EC">
              <w:rPr>
                <w:rFonts w:ascii="Times New Roman" w:hAnsi="Times New Roman" w:cs="Times New Roman"/>
              </w:rPr>
              <w:t>экон</w:t>
            </w:r>
            <w:proofErr w:type="spellEnd"/>
            <w:r w:rsidRPr="00FF77EC">
              <w:rPr>
                <w:rFonts w:ascii="Times New Roman" w:hAnsi="Times New Roman" w:cs="Times New Roman"/>
              </w:rPr>
              <w:t xml:space="preserve">. ун-т, Каф. англ. яз. </w:t>
            </w:r>
            <w:r w:rsidRPr="00FF77EC">
              <w:rPr>
                <w:rFonts w:ascii="Times New Roman" w:hAnsi="Times New Roman" w:cs="Times New Roman"/>
                <w:lang w:val="en-US"/>
              </w:rPr>
              <w:t>N</w:t>
            </w:r>
            <w:r w:rsidRPr="00FF77E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FF77EC">
              <w:rPr>
                <w:rFonts w:ascii="Times New Roman" w:hAnsi="Times New Roman" w:cs="Times New Roman"/>
              </w:rPr>
              <w:t>1 ;</w:t>
            </w:r>
            <w:proofErr w:type="gramEnd"/>
            <w:r w:rsidRPr="00FF77EC">
              <w:rPr>
                <w:rFonts w:ascii="Times New Roman" w:hAnsi="Times New Roman" w:cs="Times New Roman"/>
              </w:rPr>
              <w:t xml:space="preserve"> [сост.: С.В. Агеев и др.]. Санкт-Петербург</w:t>
            </w:r>
            <w:proofErr w:type="gramStart"/>
            <w:r w:rsidRPr="00FF77E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F77EC">
              <w:rPr>
                <w:rFonts w:ascii="Times New Roman" w:hAnsi="Times New Roman" w:cs="Times New Roman"/>
              </w:rPr>
              <w:t xml:space="preserve"> [б. и.], 2022.</w:t>
            </w:r>
            <w:r w:rsidRPr="00FF77EC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EA05F99" w14:textId="77777777" w:rsidR="00262CF0" w:rsidRPr="00FF77EC" w:rsidRDefault="003D635A" w:rsidP="00FF77EC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7" w:history="1">
              <w:r w:rsidR="00984247" w:rsidRPr="00FF77EC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https://opac.unecon.ru/elibrar ... fessionals%20-%20(12-FONT).pdf</w:t>
              </w:r>
            </w:hyperlink>
          </w:p>
        </w:tc>
      </w:tr>
      <w:tr w:rsidR="00262CF0" w:rsidRPr="003848A4" w14:paraId="0A5BA32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901AAED" w14:textId="77777777" w:rsidR="00262CF0" w:rsidRPr="00FF77EC" w:rsidRDefault="00984247" w:rsidP="00FF77EC">
            <w:pPr>
              <w:spacing w:after="0" w:line="240" w:lineRule="auto"/>
              <w:ind w:left="57"/>
              <w:rPr>
                <w:rFonts w:ascii="Times New Roman" w:hAnsi="Times New Roman" w:cs="Times New Roman"/>
                <w:lang w:val="en-US" w:bidi="ru-RU"/>
              </w:rPr>
            </w:pPr>
            <w:r w:rsidRPr="00FF77EC">
              <w:rPr>
                <w:rFonts w:ascii="Times New Roman" w:hAnsi="Times New Roman" w:cs="Times New Roman"/>
              </w:rPr>
              <w:t xml:space="preserve">Гулова, Екатерина Константиновна Иностранный язык (английский): </w:t>
            </w:r>
            <w:r w:rsidRPr="00FF77EC">
              <w:rPr>
                <w:rFonts w:ascii="Times New Roman" w:hAnsi="Times New Roman" w:cs="Times New Roman"/>
                <w:lang w:val="en-US"/>
              </w:rPr>
              <w:t>Written</w:t>
            </w:r>
            <w:r w:rsidRPr="00FF77EC">
              <w:rPr>
                <w:rFonts w:ascii="Times New Roman" w:hAnsi="Times New Roman" w:cs="Times New Roman"/>
              </w:rPr>
              <w:t xml:space="preserve"> </w:t>
            </w:r>
            <w:r w:rsidRPr="00FF77EC">
              <w:rPr>
                <w:rFonts w:ascii="Times New Roman" w:hAnsi="Times New Roman" w:cs="Times New Roman"/>
                <w:lang w:val="en-US"/>
              </w:rPr>
              <w:t>Communication</w:t>
            </w:r>
            <w:r w:rsidRPr="00FF77EC">
              <w:rPr>
                <w:rFonts w:ascii="Times New Roman" w:hAnsi="Times New Roman" w:cs="Times New Roman"/>
              </w:rPr>
              <w:t xml:space="preserve"> </w:t>
            </w:r>
            <w:r w:rsidRPr="00FF77EC">
              <w:rPr>
                <w:rFonts w:ascii="Times New Roman" w:hAnsi="Times New Roman" w:cs="Times New Roman"/>
                <w:lang w:val="en-US"/>
              </w:rPr>
              <w:t>in</w:t>
            </w:r>
            <w:r w:rsidRPr="00FF77EC">
              <w:rPr>
                <w:rFonts w:ascii="Times New Roman" w:hAnsi="Times New Roman" w:cs="Times New Roman"/>
              </w:rPr>
              <w:t xml:space="preserve"> </w:t>
            </w:r>
            <w:r w:rsidRPr="00FF77EC">
              <w:rPr>
                <w:rFonts w:ascii="Times New Roman" w:hAnsi="Times New Roman" w:cs="Times New Roman"/>
                <w:lang w:val="en-US"/>
              </w:rPr>
              <w:t>the</w:t>
            </w:r>
            <w:r w:rsidRPr="00FF77EC">
              <w:rPr>
                <w:rFonts w:ascii="Times New Roman" w:hAnsi="Times New Roman" w:cs="Times New Roman"/>
              </w:rPr>
              <w:t xml:space="preserve"> </w:t>
            </w:r>
            <w:r w:rsidRPr="00FF77EC">
              <w:rPr>
                <w:rFonts w:ascii="Times New Roman" w:hAnsi="Times New Roman" w:cs="Times New Roman"/>
                <w:lang w:val="en-US"/>
              </w:rPr>
              <w:t>Digital</w:t>
            </w:r>
            <w:r w:rsidRPr="00FF77EC">
              <w:rPr>
                <w:rFonts w:ascii="Times New Roman" w:hAnsi="Times New Roman" w:cs="Times New Roman"/>
              </w:rPr>
              <w:t xml:space="preserve"> </w:t>
            </w:r>
            <w:r w:rsidRPr="00FF77EC">
              <w:rPr>
                <w:rFonts w:ascii="Times New Roman" w:hAnsi="Times New Roman" w:cs="Times New Roman"/>
                <w:lang w:val="en-US"/>
              </w:rPr>
              <w:t>Age</w:t>
            </w:r>
            <w:r w:rsidRPr="00FF77EC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proofErr w:type="gramStart"/>
            <w:r w:rsidRPr="00FF77EC">
              <w:rPr>
                <w:rFonts w:ascii="Times New Roman" w:hAnsi="Times New Roman" w:cs="Times New Roman"/>
              </w:rPr>
              <w:t>Е.К.Гулова</w:t>
            </w:r>
            <w:proofErr w:type="spellEnd"/>
            <w:r w:rsidRPr="00FF77EC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FF77EC">
              <w:rPr>
                <w:rFonts w:ascii="Times New Roman" w:hAnsi="Times New Roman" w:cs="Times New Roman"/>
              </w:rPr>
              <w:t xml:space="preserve"> М-во науки и высш. образования</w:t>
            </w:r>
            <w:proofErr w:type="gramStart"/>
            <w:r w:rsidRPr="00FF77EC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FF77EC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FF77EC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FF77EC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FF77EC">
              <w:rPr>
                <w:rFonts w:ascii="Times New Roman" w:hAnsi="Times New Roman" w:cs="Times New Roman"/>
              </w:rPr>
              <w:t>экон</w:t>
            </w:r>
            <w:proofErr w:type="spellEnd"/>
            <w:r w:rsidRPr="00FF77EC">
              <w:rPr>
                <w:rFonts w:ascii="Times New Roman" w:hAnsi="Times New Roman" w:cs="Times New Roman"/>
              </w:rPr>
              <w:t xml:space="preserve">. ун-т, Каф. англ. яз. </w:t>
            </w:r>
            <w:r w:rsidRPr="00FF77EC">
              <w:rPr>
                <w:rFonts w:ascii="Times New Roman" w:hAnsi="Times New Roman" w:cs="Times New Roman"/>
                <w:lang w:val="en-US"/>
              </w:rPr>
              <w:t>N1Санкт-</w:t>
            </w:r>
            <w:proofErr w:type="gramStart"/>
            <w:r w:rsidRPr="00FF77EC">
              <w:rPr>
                <w:rFonts w:ascii="Times New Roman" w:hAnsi="Times New Roman" w:cs="Times New Roman"/>
                <w:lang w:val="en-US"/>
              </w:rPr>
              <w:t>Петербург :</w:t>
            </w:r>
            <w:proofErr w:type="gramEnd"/>
            <w:r w:rsidRPr="00FF77EC">
              <w:rPr>
                <w:rFonts w:ascii="Times New Roman" w:hAnsi="Times New Roman" w:cs="Times New Roman"/>
                <w:lang w:val="en-US"/>
              </w:rPr>
              <w:t xml:space="preserve"> [б. и.], 2024.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0071273" w14:textId="77777777" w:rsidR="00262CF0" w:rsidRPr="00FF77EC" w:rsidRDefault="003D635A" w:rsidP="00FF77EC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8" w:history="1">
              <w:r w:rsidR="00984247" w:rsidRPr="00FF77EC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https://opac.unecon.ru/elibrar ... ication_in_the_Digital_Age.pdf</w:t>
              </w:r>
            </w:hyperlink>
          </w:p>
        </w:tc>
      </w:tr>
      <w:tr w:rsidR="00262CF0" w:rsidRPr="003848A4" w14:paraId="30E7833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8E5BFD" w14:textId="77777777" w:rsidR="00262CF0" w:rsidRPr="00FF77EC" w:rsidRDefault="00984247" w:rsidP="00FF77EC">
            <w:pPr>
              <w:spacing w:after="0" w:line="240" w:lineRule="auto"/>
              <w:ind w:left="57"/>
              <w:rPr>
                <w:rFonts w:ascii="Times New Roman" w:hAnsi="Times New Roman" w:cs="Times New Roman"/>
                <w:lang w:val="en-US" w:bidi="ru-RU"/>
              </w:rPr>
            </w:pPr>
            <w:r w:rsidRPr="00FF77EC">
              <w:rPr>
                <w:rFonts w:ascii="Times New Roman" w:hAnsi="Times New Roman" w:cs="Times New Roman"/>
                <w:lang w:val="en-US"/>
              </w:rPr>
              <w:t>Dream</w:t>
            </w:r>
            <w:r w:rsidRPr="00FF77EC">
              <w:rPr>
                <w:rFonts w:ascii="Times New Roman" w:hAnsi="Times New Roman" w:cs="Times New Roman"/>
              </w:rPr>
              <w:t xml:space="preserve"> </w:t>
            </w:r>
            <w:r w:rsidRPr="00FF77EC">
              <w:rPr>
                <w:rFonts w:ascii="Times New Roman" w:hAnsi="Times New Roman" w:cs="Times New Roman"/>
                <w:lang w:val="en-US"/>
              </w:rPr>
              <w:t>Tour</w:t>
            </w:r>
            <w:r w:rsidRPr="00FF77EC">
              <w:rPr>
                <w:rFonts w:ascii="Times New Roman" w:hAnsi="Times New Roman" w:cs="Times New Roman"/>
              </w:rPr>
              <w:t>. Сборник текстов по домашнему чтению : учебно-методическое пособие / М-во науки и высш. образования</w:t>
            </w:r>
            <w:proofErr w:type="gramStart"/>
            <w:r w:rsidRPr="00FF77EC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FF77EC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FF77EC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FF77EC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FF77EC">
              <w:rPr>
                <w:rFonts w:ascii="Times New Roman" w:hAnsi="Times New Roman" w:cs="Times New Roman"/>
              </w:rPr>
              <w:t>экон</w:t>
            </w:r>
            <w:proofErr w:type="spellEnd"/>
            <w:r w:rsidRPr="00FF77EC">
              <w:rPr>
                <w:rFonts w:ascii="Times New Roman" w:hAnsi="Times New Roman" w:cs="Times New Roman"/>
              </w:rPr>
              <w:t xml:space="preserve">. ун-т, Каф. англ. яз. </w:t>
            </w:r>
            <w:r w:rsidRPr="00FF77EC">
              <w:rPr>
                <w:rFonts w:ascii="Times New Roman" w:hAnsi="Times New Roman" w:cs="Times New Roman"/>
                <w:lang w:val="en-US"/>
              </w:rPr>
              <w:t xml:space="preserve">N </w:t>
            </w:r>
            <w:proofErr w:type="gramStart"/>
            <w:r w:rsidRPr="00FF77EC">
              <w:rPr>
                <w:rFonts w:ascii="Times New Roman" w:hAnsi="Times New Roman" w:cs="Times New Roman"/>
                <w:lang w:val="en-US"/>
              </w:rPr>
              <w:t>1 ;</w:t>
            </w:r>
            <w:proofErr w:type="gramEnd"/>
            <w:r w:rsidRPr="00FF77EC">
              <w:rPr>
                <w:rFonts w:ascii="Times New Roman" w:hAnsi="Times New Roman" w:cs="Times New Roman"/>
                <w:lang w:val="en-US"/>
              </w:rPr>
              <w:t xml:space="preserve"> [</w:t>
            </w:r>
            <w:proofErr w:type="spellStart"/>
            <w:r w:rsidRPr="00FF77EC">
              <w:rPr>
                <w:rFonts w:ascii="Times New Roman" w:hAnsi="Times New Roman" w:cs="Times New Roman"/>
                <w:lang w:val="en-US"/>
              </w:rPr>
              <w:t>сост</w:t>
            </w:r>
            <w:proofErr w:type="spellEnd"/>
            <w:r w:rsidRPr="00FF77EC">
              <w:rPr>
                <w:rFonts w:ascii="Times New Roman" w:hAnsi="Times New Roman" w:cs="Times New Roman"/>
                <w:lang w:val="en-US"/>
              </w:rPr>
              <w:t>.]: Н.Б. Новосадко. Санкт-Петербург, 2019. 1 файл (376 КБ)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86BF6CB" w14:textId="77777777" w:rsidR="00262CF0" w:rsidRPr="00FF77EC" w:rsidRDefault="003D635A" w:rsidP="00FF77EC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9" w:history="1">
              <w:r w:rsidR="00984247" w:rsidRPr="00FF77EC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http://opac.unecon.ru/elibrary ... m%20Tour_43.03.02_43.03.03.pdf</w:t>
              </w:r>
            </w:hyperlink>
          </w:p>
        </w:tc>
      </w:tr>
    </w:tbl>
    <w:p w14:paraId="570D085B" w14:textId="77777777" w:rsidR="0091168E" w:rsidRPr="00FF77EC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3910AE2" w14:textId="77777777" w:rsidTr="007B550D">
        <w:tc>
          <w:tcPr>
            <w:tcW w:w="9345" w:type="dxa"/>
          </w:tcPr>
          <w:p w14:paraId="3CA1BB0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E96C6C0" w14:textId="77777777" w:rsidTr="007B550D">
        <w:tc>
          <w:tcPr>
            <w:tcW w:w="9345" w:type="dxa"/>
          </w:tcPr>
          <w:p w14:paraId="0E5B45F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9459F2A" w14:textId="77777777" w:rsidTr="007B550D">
        <w:tc>
          <w:tcPr>
            <w:tcW w:w="9345" w:type="dxa"/>
          </w:tcPr>
          <w:p w14:paraId="5953A74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E216D1A" w14:textId="77777777" w:rsidTr="007B550D">
        <w:tc>
          <w:tcPr>
            <w:tcW w:w="9345" w:type="dxa"/>
          </w:tcPr>
          <w:p w14:paraId="7EF813E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D635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2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F77EC" w:rsidRDefault="002C735C" w:rsidP="00FF77EC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FF77E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F77EC" w:rsidRDefault="002C735C" w:rsidP="00FF77EC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FF77E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2BFE18B0" w:rsidR="002C735C" w:rsidRPr="00FF77EC" w:rsidRDefault="00B43524" w:rsidP="00FF77E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F77EC">
              <w:rPr>
                <w:sz w:val="22"/>
                <w:szCs w:val="22"/>
              </w:rPr>
              <w:t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F77EC">
              <w:rPr>
                <w:sz w:val="22"/>
                <w:szCs w:val="22"/>
              </w:rPr>
              <w:t xml:space="preserve"> </w:t>
            </w:r>
            <w:r w:rsidRPr="00FF77EC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FF77EC">
              <w:rPr>
                <w:sz w:val="22"/>
                <w:szCs w:val="22"/>
                <w:lang w:val="en-US"/>
              </w:rPr>
              <w:t>HP</w:t>
            </w:r>
            <w:r w:rsidRPr="00FF77EC">
              <w:rPr>
                <w:sz w:val="22"/>
                <w:szCs w:val="22"/>
              </w:rPr>
              <w:t xml:space="preserve"> 250 </w:t>
            </w:r>
            <w:r w:rsidRPr="00FF77EC">
              <w:rPr>
                <w:sz w:val="22"/>
                <w:szCs w:val="22"/>
                <w:lang w:val="en-US"/>
              </w:rPr>
              <w:t>G</w:t>
            </w:r>
            <w:r w:rsidRPr="00FF77EC">
              <w:rPr>
                <w:sz w:val="22"/>
                <w:szCs w:val="22"/>
              </w:rPr>
              <w:t>6 1</w:t>
            </w:r>
            <w:r w:rsidRPr="00FF77EC">
              <w:rPr>
                <w:sz w:val="22"/>
                <w:szCs w:val="22"/>
                <w:lang w:val="en-US"/>
              </w:rPr>
              <w:t>WY</w:t>
            </w:r>
            <w:r w:rsidRPr="00FF77EC">
              <w:rPr>
                <w:sz w:val="22"/>
                <w:szCs w:val="22"/>
              </w:rPr>
              <w:t>58</w:t>
            </w:r>
            <w:r w:rsidRPr="00FF77EC">
              <w:rPr>
                <w:sz w:val="22"/>
                <w:szCs w:val="22"/>
                <w:lang w:val="en-US"/>
              </w:rPr>
              <w:t>EA</w:t>
            </w:r>
            <w:r w:rsidRPr="00FF77EC">
              <w:rPr>
                <w:sz w:val="22"/>
                <w:szCs w:val="22"/>
              </w:rPr>
              <w:t xml:space="preserve">, Мультимедийный проектор </w:t>
            </w:r>
            <w:r w:rsidRPr="00FF77EC">
              <w:rPr>
                <w:sz w:val="22"/>
                <w:szCs w:val="22"/>
                <w:lang w:val="en-US"/>
              </w:rPr>
              <w:t>LG</w:t>
            </w:r>
            <w:r w:rsidRPr="00FF77EC">
              <w:rPr>
                <w:sz w:val="22"/>
                <w:szCs w:val="22"/>
              </w:rPr>
              <w:t xml:space="preserve"> </w:t>
            </w:r>
            <w:r w:rsidRPr="00FF77EC">
              <w:rPr>
                <w:sz w:val="22"/>
                <w:szCs w:val="22"/>
                <w:lang w:val="en-US"/>
              </w:rPr>
              <w:t>PF</w:t>
            </w:r>
            <w:r w:rsidRPr="00FF77EC">
              <w:rPr>
                <w:sz w:val="22"/>
                <w:szCs w:val="22"/>
              </w:rPr>
              <w:t>1500</w:t>
            </w:r>
            <w:r w:rsidRPr="00FF77EC">
              <w:rPr>
                <w:sz w:val="22"/>
                <w:szCs w:val="22"/>
                <w:lang w:val="en-US"/>
              </w:rPr>
              <w:t>G</w:t>
            </w:r>
            <w:r w:rsidRPr="00FF77E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F77EC" w:rsidRDefault="00B43524" w:rsidP="00FF77E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F77EC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FF77E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028D6ADD" w14:textId="77777777" w:rsidTr="008416EB">
        <w:tc>
          <w:tcPr>
            <w:tcW w:w="7797" w:type="dxa"/>
            <w:shd w:val="clear" w:color="auto" w:fill="auto"/>
          </w:tcPr>
          <w:p w14:paraId="3363379E" w14:textId="4E05DEE5" w:rsidR="002C735C" w:rsidRPr="00FF77EC" w:rsidRDefault="00B43524" w:rsidP="00FF77E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F77EC">
              <w:rPr>
                <w:sz w:val="22"/>
                <w:szCs w:val="22"/>
              </w:rPr>
              <w:t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F77EC">
              <w:rPr>
                <w:sz w:val="22"/>
                <w:szCs w:val="22"/>
              </w:rPr>
              <w:t xml:space="preserve"> </w:t>
            </w:r>
            <w:r w:rsidRPr="00FF77EC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FF77EC">
              <w:rPr>
                <w:sz w:val="22"/>
                <w:szCs w:val="22"/>
                <w:lang w:val="en-US"/>
              </w:rPr>
              <w:t>HP</w:t>
            </w:r>
            <w:r w:rsidRPr="00FF77EC">
              <w:rPr>
                <w:sz w:val="22"/>
                <w:szCs w:val="22"/>
              </w:rPr>
              <w:t xml:space="preserve"> 250 </w:t>
            </w:r>
            <w:r w:rsidRPr="00FF77EC">
              <w:rPr>
                <w:sz w:val="22"/>
                <w:szCs w:val="22"/>
                <w:lang w:val="en-US"/>
              </w:rPr>
              <w:t>G</w:t>
            </w:r>
            <w:r w:rsidRPr="00FF77EC">
              <w:rPr>
                <w:sz w:val="22"/>
                <w:szCs w:val="22"/>
              </w:rPr>
              <w:t>6 1</w:t>
            </w:r>
            <w:r w:rsidRPr="00FF77EC">
              <w:rPr>
                <w:sz w:val="22"/>
                <w:szCs w:val="22"/>
                <w:lang w:val="en-US"/>
              </w:rPr>
              <w:t>WY</w:t>
            </w:r>
            <w:r w:rsidRPr="00FF77EC">
              <w:rPr>
                <w:sz w:val="22"/>
                <w:szCs w:val="22"/>
              </w:rPr>
              <w:t>58</w:t>
            </w:r>
            <w:r w:rsidRPr="00FF77EC">
              <w:rPr>
                <w:sz w:val="22"/>
                <w:szCs w:val="22"/>
                <w:lang w:val="en-US"/>
              </w:rPr>
              <w:t>EA</w:t>
            </w:r>
            <w:r w:rsidRPr="00FF77EC">
              <w:rPr>
                <w:sz w:val="22"/>
                <w:szCs w:val="22"/>
              </w:rPr>
              <w:t xml:space="preserve">, Мультимедийный проектор </w:t>
            </w:r>
            <w:r w:rsidRPr="00FF77EC">
              <w:rPr>
                <w:sz w:val="22"/>
                <w:szCs w:val="22"/>
                <w:lang w:val="en-US"/>
              </w:rPr>
              <w:t>LG</w:t>
            </w:r>
            <w:r w:rsidRPr="00FF77EC">
              <w:rPr>
                <w:sz w:val="22"/>
                <w:szCs w:val="22"/>
              </w:rPr>
              <w:t xml:space="preserve"> </w:t>
            </w:r>
            <w:r w:rsidRPr="00FF77EC">
              <w:rPr>
                <w:sz w:val="22"/>
                <w:szCs w:val="22"/>
                <w:lang w:val="en-US"/>
              </w:rPr>
              <w:t>PF</w:t>
            </w:r>
            <w:r w:rsidRPr="00FF77EC">
              <w:rPr>
                <w:sz w:val="22"/>
                <w:szCs w:val="22"/>
              </w:rPr>
              <w:t>1500</w:t>
            </w:r>
            <w:r w:rsidRPr="00FF77EC">
              <w:rPr>
                <w:sz w:val="22"/>
                <w:szCs w:val="22"/>
                <w:lang w:val="en-US"/>
              </w:rPr>
              <w:t>G</w:t>
            </w:r>
            <w:r w:rsidRPr="00FF77E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0597295" w14:textId="77777777" w:rsidR="002C735C" w:rsidRPr="00FF77EC" w:rsidRDefault="00B43524" w:rsidP="00FF77E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F77EC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FF77E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23C5CD93" w14:textId="77777777" w:rsidTr="008416EB">
        <w:tc>
          <w:tcPr>
            <w:tcW w:w="7797" w:type="dxa"/>
            <w:shd w:val="clear" w:color="auto" w:fill="auto"/>
          </w:tcPr>
          <w:p w14:paraId="064964A0" w14:textId="5244D18E" w:rsidR="002C735C" w:rsidRPr="00FF77EC" w:rsidRDefault="00B43524" w:rsidP="00FF77E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F77EC">
              <w:rPr>
                <w:sz w:val="22"/>
                <w:szCs w:val="22"/>
              </w:rPr>
              <w:t>Ауд. 407А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F77EC">
              <w:rPr>
                <w:sz w:val="22"/>
                <w:szCs w:val="22"/>
              </w:rPr>
              <w:t xml:space="preserve"> </w:t>
            </w:r>
            <w:r w:rsidRPr="00FF77EC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FF77EC">
              <w:rPr>
                <w:sz w:val="22"/>
                <w:szCs w:val="22"/>
                <w:lang w:val="en-US"/>
              </w:rPr>
              <w:t>HP</w:t>
            </w:r>
            <w:r w:rsidRPr="00FF77EC">
              <w:rPr>
                <w:sz w:val="22"/>
                <w:szCs w:val="22"/>
              </w:rPr>
              <w:t xml:space="preserve"> 250 </w:t>
            </w:r>
            <w:r w:rsidRPr="00FF77EC">
              <w:rPr>
                <w:sz w:val="22"/>
                <w:szCs w:val="22"/>
                <w:lang w:val="en-US"/>
              </w:rPr>
              <w:t>G</w:t>
            </w:r>
            <w:r w:rsidRPr="00FF77EC">
              <w:rPr>
                <w:sz w:val="22"/>
                <w:szCs w:val="22"/>
              </w:rPr>
              <w:t>6 1</w:t>
            </w:r>
            <w:r w:rsidRPr="00FF77EC">
              <w:rPr>
                <w:sz w:val="22"/>
                <w:szCs w:val="22"/>
                <w:lang w:val="en-US"/>
              </w:rPr>
              <w:t>WY</w:t>
            </w:r>
            <w:r w:rsidRPr="00FF77EC">
              <w:rPr>
                <w:sz w:val="22"/>
                <w:szCs w:val="22"/>
              </w:rPr>
              <w:t>58</w:t>
            </w:r>
            <w:r w:rsidRPr="00FF77EC">
              <w:rPr>
                <w:sz w:val="22"/>
                <w:szCs w:val="22"/>
                <w:lang w:val="en-US"/>
              </w:rPr>
              <w:t>EA</w:t>
            </w:r>
            <w:r w:rsidRPr="00FF77EC">
              <w:rPr>
                <w:sz w:val="22"/>
                <w:szCs w:val="22"/>
              </w:rPr>
              <w:t xml:space="preserve">, Мультимедийный проектор </w:t>
            </w:r>
            <w:r w:rsidRPr="00FF77EC">
              <w:rPr>
                <w:sz w:val="22"/>
                <w:szCs w:val="22"/>
                <w:lang w:val="en-US"/>
              </w:rPr>
              <w:t>LG</w:t>
            </w:r>
            <w:r w:rsidRPr="00FF77EC">
              <w:rPr>
                <w:sz w:val="22"/>
                <w:szCs w:val="22"/>
              </w:rPr>
              <w:t xml:space="preserve"> </w:t>
            </w:r>
            <w:r w:rsidRPr="00FF77EC">
              <w:rPr>
                <w:sz w:val="22"/>
                <w:szCs w:val="22"/>
                <w:lang w:val="en-US"/>
              </w:rPr>
              <w:t>PF</w:t>
            </w:r>
            <w:r w:rsidRPr="00FF77EC">
              <w:rPr>
                <w:sz w:val="22"/>
                <w:szCs w:val="22"/>
              </w:rPr>
              <w:t>1500</w:t>
            </w:r>
            <w:r w:rsidRPr="00FF77EC">
              <w:rPr>
                <w:sz w:val="22"/>
                <w:szCs w:val="22"/>
                <w:lang w:val="en-US"/>
              </w:rPr>
              <w:t>G</w:t>
            </w:r>
            <w:r w:rsidRPr="00FF77E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8A602CA" w14:textId="77777777" w:rsidR="002C735C" w:rsidRPr="00FF77EC" w:rsidRDefault="00B43524" w:rsidP="00FF77E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F77EC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FF77E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58BC1550" w14:textId="77777777" w:rsidTr="008416EB">
        <w:tc>
          <w:tcPr>
            <w:tcW w:w="7797" w:type="dxa"/>
            <w:shd w:val="clear" w:color="auto" w:fill="auto"/>
          </w:tcPr>
          <w:p w14:paraId="766C3573" w14:textId="352810AC" w:rsidR="002C735C" w:rsidRPr="00FF77EC" w:rsidRDefault="00B43524" w:rsidP="00FF77E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F77EC">
              <w:rPr>
                <w:sz w:val="22"/>
                <w:szCs w:val="22"/>
              </w:rPr>
              <w:t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F77EC">
              <w:rPr>
                <w:sz w:val="22"/>
                <w:szCs w:val="22"/>
              </w:rPr>
              <w:t xml:space="preserve"> </w:t>
            </w:r>
            <w:r w:rsidRPr="00FF77EC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места; рабочее место преподавателя, доска меловая - 1 шт., стол - 1шт., тумба - 1шт., трибуна - 1шт.Компьютер </w:t>
            </w:r>
            <w:r w:rsidRPr="00FF77EC">
              <w:rPr>
                <w:sz w:val="22"/>
                <w:szCs w:val="22"/>
                <w:lang w:val="en-US"/>
              </w:rPr>
              <w:t>Intel</w:t>
            </w:r>
            <w:r w:rsidRPr="00FF77EC">
              <w:rPr>
                <w:sz w:val="22"/>
                <w:szCs w:val="22"/>
              </w:rPr>
              <w:t xml:space="preserve"> </w:t>
            </w:r>
            <w:proofErr w:type="spellStart"/>
            <w:r w:rsidRPr="00FF77E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F77EC">
              <w:rPr>
                <w:sz w:val="22"/>
                <w:szCs w:val="22"/>
              </w:rPr>
              <w:t>3 2100 3.3/4</w:t>
            </w:r>
            <w:r w:rsidRPr="00FF77EC">
              <w:rPr>
                <w:sz w:val="22"/>
                <w:szCs w:val="22"/>
                <w:lang w:val="en-US"/>
              </w:rPr>
              <w:t>Gb</w:t>
            </w:r>
            <w:r w:rsidRPr="00FF77EC">
              <w:rPr>
                <w:sz w:val="22"/>
                <w:szCs w:val="22"/>
              </w:rPr>
              <w:t>/500</w:t>
            </w:r>
            <w:r w:rsidRPr="00FF77EC">
              <w:rPr>
                <w:sz w:val="22"/>
                <w:szCs w:val="22"/>
                <w:lang w:val="en-US"/>
              </w:rPr>
              <w:t>Gb</w:t>
            </w:r>
            <w:r w:rsidRPr="00FF77EC">
              <w:rPr>
                <w:sz w:val="22"/>
                <w:szCs w:val="22"/>
              </w:rPr>
              <w:t>/</w:t>
            </w:r>
            <w:proofErr w:type="spellStart"/>
            <w:r w:rsidRPr="00FF77EC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FF77EC">
              <w:rPr>
                <w:sz w:val="22"/>
                <w:szCs w:val="22"/>
              </w:rPr>
              <w:t xml:space="preserve">193 - 1 шт.,  Проектор </w:t>
            </w:r>
            <w:r w:rsidRPr="00FF77EC">
              <w:rPr>
                <w:sz w:val="22"/>
                <w:szCs w:val="22"/>
                <w:lang w:val="en-US"/>
              </w:rPr>
              <w:t>NEC</w:t>
            </w:r>
            <w:r w:rsidRPr="00FF77EC">
              <w:rPr>
                <w:sz w:val="22"/>
                <w:szCs w:val="22"/>
              </w:rPr>
              <w:t xml:space="preserve"> М350 Х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04B6DB2" w14:textId="77777777" w:rsidR="002C735C" w:rsidRPr="00FF77EC" w:rsidRDefault="00B43524" w:rsidP="00FF77E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F77EC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FF77E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4D3F058B" w14:textId="77777777" w:rsidTr="008416EB">
        <w:tc>
          <w:tcPr>
            <w:tcW w:w="7797" w:type="dxa"/>
            <w:shd w:val="clear" w:color="auto" w:fill="auto"/>
          </w:tcPr>
          <w:p w14:paraId="428A7B20" w14:textId="5D147963" w:rsidR="002C735C" w:rsidRPr="00FF77EC" w:rsidRDefault="00B43524" w:rsidP="00FF77E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F77EC">
              <w:rPr>
                <w:sz w:val="22"/>
                <w:szCs w:val="22"/>
              </w:rPr>
              <w:t>Ауд. 307А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F77EC">
              <w:rPr>
                <w:sz w:val="22"/>
                <w:szCs w:val="22"/>
              </w:rPr>
              <w:t xml:space="preserve"> </w:t>
            </w:r>
            <w:r w:rsidRPr="00FF77EC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места; рабочее место преподавателя; доска меловая - 1 шт.; стол - 1шт., трибуна - 1шт. Переносной мультимедийный комплект: Ноутбук </w:t>
            </w:r>
            <w:r w:rsidRPr="00FF77EC">
              <w:rPr>
                <w:sz w:val="22"/>
                <w:szCs w:val="22"/>
                <w:lang w:val="en-US"/>
              </w:rPr>
              <w:t>HP</w:t>
            </w:r>
            <w:r w:rsidRPr="00FF77EC">
              <w:rPr>
                <w:sz w:val="22"/>
                <w:szCs w:val="22"/>
              </w:rPr>
              <w:t xml:space="preserve"> 250 </w:t>
            </w:r>
            <w:r w:rsidRPr="00FF77EC">
              <w:rPr>
                <w:sz w:val="22"/>
                <w:szCs w:val="22"/>
                <w:lang w:val="en-US"/>
              </w:rPr>
              <w:t>G</w:t>
            </w:r>
            <w:r w:rsidRPr="00FF77EC">
              <w:rPr>
                <w:sz w:val="22"/>
                <w:szCs w:val="22"/>
              </w:rPr>
              <w:t>6 1</w:t>
            </w:r>
            <w:r w:rsidRPr="00FF77EC">
              <w:rPr>
                <w:sz w:val="22"/>
                <w:szCs w:val="22"/>
                <w:lang w:val="en-US"/>
              </w:rPr>
              <w:t>WY</w:t>
            </w:r>
            <w:r w:rsidRPr="00FF77EC">
              <w:rPr>
                <w:sz w:val="22"/>
                <w:szCs w:val="22"/>
              </w:rPr>
              <w:t>58</w:t>
            </w:r>
            <w:r w:rsidRPr="00FF77EC">
              <w:rPr>
                <w:sz w:val="22"/>
                <w:szCs w:val="22"/>
                <w:lang w:val="en-US"/>
              </w:rPr>
              <w:t>EA</w:t>
            </w:r>
            <w:r w:rsidRPr="00FF77EC">
              <w:rPr>
                <w:sz w:val="22"/>
                <w:szCs w:val="22"/>
              </w:rPr>
              <w:t xml:space="preserve">, Мультимедийный проектор </w:t>
            </w:r>
            <w:r w:rsidRPr="00FF77EC">
              <w:rPr>
                <w:sz w:val="22"/>
                <w:szCs w:val="22"/>
                <w:lang w:val="en-US"/>
              </w:rPr>
              <w:t>LG</w:t>
            </w:r>
            <w:r w:rsidRPr="00FF77EC">
              <w:rPr>
                <w:sz w:val="22"/>
                <w:szCs w:val="22"/>
              </w:rPr>
              <w:t xml:space="preserve"> </w:t>
            </w:r>
            <w:r w:rsidRPr="00FF77EC">
              <w:rPr>
                <w:sz w:val="22"/>
                <w:szCs w:val="22"/>
                <w:lang w:val="en-US"/>
              </w:rPr>
              <w:t>PF</w:t>
            </w:r>
            <w:r w:rsidRPr="00FF77EC">
              <w:rPr>
                <w:sz w:val="22"/>
                <w:szCs w:val="22"/>
              </w:rPr>
              <w:t>1500</w:t>
            </w:r>
            <w:r w:rsidRPr="00FF77EC">
              <w:rPr>
                <w:sz w:val="22"/>
                <w:szCs w:val="22"/>
                <w:lang w:val="en-US"/>
              </w:rPr>
              <w:t>G</w:t>
            </w:r>
            <w:r w:rsidRPr="00FF77E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5A24507" w14:textId="77777777" w:rsidR="002C735C" w:rsidRPr="00FF77EC" w:rsidRDefault="00B43524" w:rsidP="00FF77E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F77EC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FF77E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76C9D6D6" w14:textId="77777777" w:rsidTr="008416EB">
        <w:tc>
          <w:tcPr>
            <w:tcW w:w="7797" w:type="dxa"/>
            <w:shd w:val="clear" w:color="auto" w:fill="auto"/>
          </w:tcPr>
          <w:p w14:paraId="05C483D6" w14:textId="7581C22C" w:rsidR="002C735C" w:rsidRPr="00FF77EC" w:rsidRDefault="00B43524" w:rsidP="00FF77E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F77EC">
              <w:rPr>
                <w:sz w:val="22"/>
                <w:szCs w:val="22"/>
              </w:rPr>
              <w:t>Ауд. 107А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F77EC">
              <w:rPr>
                <w:sz w:val="22"/>
                <w:szCs w:val="22"/>
              </w:rPr>
              <w:t xml:space="preserve"> </w:t>
            </w:r>
            <w:r w:rsidRPr="00FF77EC">
              <w:rPr>
                <w:sz w:val="22"/>
                <w:szCs w:val="22"/>
              </w:rPr>
              <w:t xml:space="preserve">Специализированная  мебель и оборудование: Учебная мебель на 28 посадочных мест, рабочее место преподавателя, доска меловая - 1 шт., стол - 3шт. , шкаф - 2шт.. Переносной мультимедийный комплект: Ноутбук </w:t>
            </w:r>
            <w:r w:rsidRPr="00FF77EC">
              <w:rPr>
                <w:sz w:val="22"/>
                <w:szCs w:val="22"/>
                <w:lang w:val="en-US"/>
              </w:rPr>
              <w:t>HP</w:t>
            </w:r>
            <w:r w:rsidRPr="00FF77EC">
              <w:rPr>
                <w:sz w:val="22"/>
                <w:szCs w:val="22"/>
              </w:rPr>
              <w:t xml:space="preserve"> 250 </w:t>
            </w:r>
            <w:r w:rsidRPr="00FF77EC">
              <w:rPr>
                <w:sz w:val="22"/>
                <w:szCs w:val="22"/>
                <w:lang w:val="en-US"/>
              </w:rPr>
              <w:t>G</w:t>
            </w:r>
            <w:r w:rsidRPr="00FF77EC">
              <w:rPr>
                <w:sz w:val="22"/>
                <w:szCs w:val="22"/>
              </w:rPr>
              <w:t>6 1</w:t>
            </w:r>
            <w:r w:rsidRPr="00FF77EC">
              <w:rPr>
                <w:sz w:val="22"/>
                <w:szCs w:val="22"/>
                <w:lang w:val="en-US"/>
              </w:rPr>
              <w:t>WY</w:t>
            </w:r>
            <w:r w:rsidRPr="00FF77EC">
              <w:rPr>
                <w:sz w:val="22"/>
                <w:szCs w:val="22"/>
              </w:rPr>
              <w:t>58</w:t>
            </w:r>
            <w:r w:rsidRPr="00FF77EC">
              <w:rPr>
                <w:sz w:val="22"/>
                <w:szCs w:val="22"/>
                <w:lang w:val="en-US"/>
              </w:rPr>
              <w:t>EA</w:t>
            </w:r>
            <w:r w:rsidRPr="00FF77EC">
              <w:rPr>
                <w:sz w:val="22"/>
                <w:szCs w:val="22"/>
              </w:rPr>
              <w:t xml:space="preserve">, Мультимедийный проектор </w:t>
            </w:r>
            <w:r w:rsidRPr="00FF77EC">
              <w:rPr>
                <w:sz w:val="22"/>
                <w:szCs w:val="22"/>
                <w:lang w:val="en-US"/>
              </w:rPr>
              <w:t>LG</w:t>
            </w:r>
            <w:r w:rsidRPr="00FF77EC">
              <w:rPr>
                <w:sz w:val="22"/>
                <w:szCs w:val="22"/>
              </w:rPr>
              <w:t xml:space="preserve"> </w:t>
            </w:r>
            <w:r w:rsidRPr="00FF77EC">
              <w:rPr>
                <w:sz w:val="22"/>
                <w:szCs w:val="22"/>
                <w:lang w:val="en-US"/>
              </w:rPr>
              <w:t>PF</w:t>
            </w:r>
            <w:r w:rsidRPr="00FF77EC">
              <w:rPr>
                <w:sz w:val="22"/>
                <w:szCs w:val="22"/>
              </w:rPr>
              <w:t>1500</w:t>
            </w:r>
            <w:r w:rsidRPr="00FF77EC">
              <w:rPr>
                <w:sz w:val="22"/>
                <w:szCs w:val="22"/>
                <w:lang w:val="en-US"/>
              </w:rPr>
              <w:t>G</w:t>
            </w:r>
            <w:r w:rsidRPr="00FF77E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F025027" w14:textId="77777777" w:rsidR="002C735C" w:rsidRPr="00FF77EC" w:rsidRDefault="00B43524" w:rsidP="00FF77E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F77EC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FF77E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5C34AE02" w14:textId="77777777" w:rsidTr="008416EB">
        <w:tc>
          <w:tcPr>
            <w:tcW w:w="7797" w:type="dxa"/>
            <w:shd w:val="clear" w:color="auto" w:fill="auto"/>
          </w:tcPr>
          <w:p w14:paraId="3843B472" w14:textId="0E0311D1" w:rsidR="002C735C" w:rsidRPr="00FF77EC" w:rsidRDefault="00B43524" w:rsidP="00FF77E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F77EC">
              <w:rPr>
                <w:sz w:val="22"/>
                <w:szCs w:val="22"/>
              </w:rPr>
              <w:t>Ауд. 401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F77EC">
              <w:rPr>
                <w:sz w:val="22"/>
                <w:szCs w:val="22"/>
              </w:rPr>
              <w:t xml:space="preserve"> </w:t>
            </w:r>
            <w:r w:rsidRPr="00FF77EC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места; рабочее место преподавателя, доска меловая - 1 шт., стол - 1шт., тумба - 1шт., трибуна - 1шт.Компьютер </w:t>
            </w:r>
            <w:r w:rsidRPr="00FF77EC">
              <w:rPr>
                <w:sz w:val="22"/>
                <w:szCs w:val="22"/>
                <w:lang w:val="en-US"/>
              </w:rPr>
              <w:t>Intel</w:t>
            </w:r>
            <w:r w:rsidRPr="00FF77EC">
              <w:rPr>
                <w:sz w:val="22"/>
                <w:szCs w:val="22"/>
              </w:rPr>
              <w:t xml:space="preserve"> </w:t>
            </w:r>
            <w:proofErr w:type="spellStart"/>
            <w:r w:rsidRPr="00FF77E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F77EC">
              <w:rPr>
                <w:sz w:val="22"/>
                <w:szCs w:val="22"/>
              </w:rPr>
              <w:t>3 2100 3.3/4</w:t>
            </w:r>
            <w:r w:rsidRPr="00FF77EC">
              <w:rPr>
                <w:sz w:val="22"/>
                <w:szCs w:val="22"/>
                <w:lang w:val="en-US"/>
              </w:rPr>
              <w:t>Gb</w:t>
            </w:r>
            <w:r w:rsidRPr="00FF77EC">
              <w:rPr>
                <w:sz w:val="22"/>
                <w:szCs w:val="22"/>
              </w:rPr>
              <w:t>/500</w:t>
            </w:r>
            <w:r w:rsidRPr="00FF77EC">
              <w:rPr>
                <w:sz w:val="22"/>
                <w:szCs w:val="22"/>
                <w:lang w:val="en-US"/>
              </w:rPr>
              <w:t>Gb</w:t>
            </w:r>
            <w:r w:rsidRPr="00FF77EC">
              <w:rPr>
                <w:sz w:val="22"/>
                <w:szCs w:val="22"/>
              </w:rPr>
              <w:t>/</w:t>
            </w:r>
            <w:proofErr w:type="spellStart"/>
            <w:r w:rsidRPr="00FF77EC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FF77EC">
              <w:rPr>
                <w:sz w:val="22"/>
                <w:szCs w:val="22"/>
              </w:rPr>
              <w:t xml:space="preserve">193 - 1 шт.,  Проектор </w:t>
            </w:r>
            <w:r w:rsidRPr="00FF77EC">
              <w:rPr>
                <w:sz w:val="22"/>
                <w:szCs w:val="22"/>
                <w:lang w:val="en-US"/>
              </w:rPr>
              <w:t>N</w:t>
            </w:r>
            <w:proofErr w:type="spellStart"/>
            <w:r w:rsidRPr="00FF77EC">
              <w:rPr>
                <w:sz w:val="22"/>
                <w:szCs w:val="22"/>
              </w:rPr>
              <w:t>ес</w:t>
            </w:r>
            <w:proofErr w:type="spellEnd"/>
            <w:r w:rsidRPr="00FF77EC">
              <w:rPr>
                <w:sz w:val="22"/>
                <w:szCs w:val="22"/>
              </w:rPr>
              <w:t xml:space="preserve"> М350 Х мультимедийный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86E580D" w14:textId="77777777" w:rsidR="002C735C" w:rsidRPr="00FF77EC" w:rsidRDefault="00B43524" w:rsidP="00FF77E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F77EC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FF77E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3EBB4561" w14:textId="77777777" w:rsidTr="008416EB">
        <w:tc>
          <w:tcPr>
            <w:tcW w:w="7797" w:type="dxa"/>
            <w:shd w:val="clear" w:color="auto" w:fill="auto"/>
          </w:tcPr>
          <w:p w14:paraId="6C0460E9" w14:textId="26CF2DE8" w:rsidR="002C735C" w:rsidRPr="00FF77EC" w:rsidRDefault="00B43524" w:rsidP="00FF77E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F77EC">
              <w:rPr>
                <w:sz w:val="22"/>
                <w:szCs w:val="22"/>
              </w:rPr>
              <w:t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F77EC">
              <w:rPr>
                <w:sz w:val="22"/>
                <w:szCs w:val="22"/>
              </w:rPr>
              <w:t xml:space="preserve"> </w:t>
            </w:r>
            <w:r w:rsidRPr="00FF77EC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FF77EC">
              <w:rPr>
                <w:sz w:val="22"/>
                <w:szCs w:val="22"/>
                <w:lang w:val="en-US"/>
              </w:rPr>
              <w:t>I</w:t>
            </w:r>
            <w:r w:rsidRPr="00FF77EC">
              <w:rPr>
                <w:sz w:val="22"/>
                <w:szCs w:val="22"/>
              </w:rPr>
              <w:t>5-7400/8</w:t>
            </w:r>
            <w:r w:rsidRPr="00FF77EC">
              <w:rPr>
                <w:sz w:val="22"/>
                <w:szCs w:val="22"/>
                <w:lang w:val="en-US"/>
              </w:rPr>
              <w:t>Gb</w:t>
            </w:r>
            <w:r w:rsidRPr="00FF77EC">
              <w:rPr>
                <w:sz w:val="22"/>
                <w:szCs w:val="22"/>
              </w:rPr>
              <w:t>/1</w:t>
            </w:r>
            <w:r w:rsidRPr="00FF77EC">
              <w:rPr>
                <w:sz w:val="22"/>
                <w:szCs w:val="22"/>
                <w:lang w:val="en-US"/>
              </w:rPr>
              <w:t>Tb</w:t>
            </w:r>
            <w:r w:rsidRPr="00FF77EC">
              <w:rPr>
                <w:sz w:val="22"/>
                <w:szCs w:val="22"/>
              </w:rPr>
              <w:t xml:space="preserve">/ </w:t>
            </w:r>
            <w:r w:rsidRPr="00FF77EC">
              <w:rPr>
                <w:sz w:val="22"/>
                <w:szCs w:val="22"/>
                <w:lang w:val="en-US"/>
              </w:rPr>
              <w:t>DELL</w:t>
            </w:r>
            <w:r w:rsidRPr="00FF77EC">
              <w:rPr>
                <w:sz w:val="22"/>
                <w:szCs w:val="22"/>
              </w:rPr>
              <w:t xml:space="preserve"> </w:t>
            </w:r>
            <w:r w:rsidRPr="00FF77EC">
              <w:rPr>
                <w:sz w:val="22"/>
                <w:szCs w:val="22"/>
                <w:lang w:val="en-US"/>
              </w:rPr>
              <w:t>S</w:t>
            </w:r>
            <w:r w:rsidRPr="00FF77EC">
              <w:rPr>
                <w:sz w:val="22"/>
                <w:szCs w:val="22"/>
              </w:rPr>
              <w:t>2218</w:t>
            </w:r>
            <w:r w:rsidRPr="00FF77EC">
              <w:rPr>
                <w:sz w:val="22"/>
                <w:szCs w:val="22"/>
                <w:lang w:val="en-US"/>
              </w:rPr>
              <w:t>H</w:t>
            </w:r>
            <w:r w:rsidRPr="00FF77EC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F06B0D8" w14:textId="77777777" w:rsidR="002C735C" w:rsidRPr="00FF77EC" w:rsidRDefault="00B43524" w:rsidP="00FF77E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F77EC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FF77EC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520F2D9" w:rsidR="00090AC1" w:rsidRDefault="00090AC1" w:rsidP="00090AC1">
      <w:pPr>
        <w:pStyle w:val="Default"/>
      </w:pPr>
    </w:p>
    <w:p w14:paraId="0C11594F" w14:textId="329B0E09" w:rsidR="00FF77EC" w:rsidRDefault="00FF77EC" w:rsidP="00FF77EC">
      <w:pPr>
        <w:pStyle w:val="Default"/>
        <w:jc w:val="center"/>
        <w:rPr>
          <w:sz w:val="23"/>
          <w:szCs w:val="23"/>
          <w:lang w:val="en-US"/>
        </w:rPr>
      </w:pPr>
      <w:r>
        <w:rPr>
          <w:sz w:val="23"/>
          <w:szCs w:val="23"/>
          <w:lang w:val="en-US"/>
        </w:rPr>
        <w:t xml:space="preserve">2 СЕМЕСТР </w:t>
      </w:r>
      <w:proofErr w:type="spellStart"/>
      <w:r>
        <w:rPr>
          <w:sz w:val="23"/>
          <w:szCs w:val="23"/>
          <w:lang w:val="en-US"/>
        </w:rPr>
        <w:t>Задание</w:t>
      </w:r>
      <w:proofErr w:type="spellEnd"/>
      <w:r>
        <w:rPr>
          <w:sz w:val="23"/>
          <w:szCs w:val="23"/>
          <w:lang w:val="en-US"/>
        </w:rPr>
        <w:t xml:space="preserve"> для </w:t>
      </w:r>
      <w:proofErr w:type="spellStart"/>
      <w:r>
        <w:rPr>
          <w:sz w:val="23"/>
          <w:szCs w:val="23"/>
          <w:lang w:val="en-US"/>
        </w:rPr>
        <w:t>экзамена</w:t>
      </w:r>
      <w:proofErr w:type="spellEnd"/>
      <w:r>
        <w:rPr>
          <w:sz w:val="23"/>
          <w:szCs w:val="23"/>
          <w:lang w:val="en-US"/>
        </w:rPr>
        <w:t>:</w:t>
      </w:r>
    </w:p>
    <w:p w14:paraId="01763209" w14:textId="77777777" w:rsidR="00FF77EC" w:rsidRPr="007E6725" w:rsidRDefault="00FF77EC" w:rsidP="00FF77EC">
      <w:pPr>
        <w:pStyle w:val="Default"/>
        <w:jc w:val="center"/>
      </w:pPr>
    </w:p>
    <w:tbl>
      <w:tblPr>
        <w:tblStyle w:val="a4"/>
        <w:tblW w:w="9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"/>
        <w:gridCol w:w="136"/>
        <w:gridCol w:w="8647"/>
        <w:gridCol w:w="136"/>
      </w:tblGrid>
      <w:tr w:rsidR="009E6058" w14:paraId="225FB5B6" w14:textId="77777777" w:rsidTr="00FF77EC">
        <w:trPr>
          <w:gridAfter w:val="1"/>
          <w:wAfter w:w="136" w:type="dxa"/>
        </w:trPr>
        <w:tc>
          <w:tcPr>
            <w:tcW w:w="426" w:type="dxa"/>
          </w:tcPr>
          <w:p w14:paraId="31617E45" w14:textId="264DC1BD" w:rsidR="009E6058" w:rsidRPr="009E6058" w:rsidRDefault="009E6058" w:rsidP="00FF77EC">
            <w:pPr>
              <w:pStyle w:val="Default"/>
              <w:numPr>
                <w:ilvl w:val="0"/>
                <w:numId w:val="10"/>
              </w:numPr>
              <w:spacing w:after="30"/>
              <w:ind w:left="0" w:hanging="34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gridSpan w:val="2"/>
          </w:tcPr>
          <w:p w14:paraId="0435E35A" w14:textId="77777777" w:rsidR="009E6058" w:rsidRPr="00FF77E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77EC">
              <w:rPr>
                <w:sz w:val="23"/>
                <w:szCs w:val="23"/>
              </w:rPr>
              <w:t>Опишите основные черты индустрии гостеприимства.</w:t>
            </w:r>
          </w:p>
        </w:tc>
      </w:tr>
      <w:tr w:rsidR="009E6058" w14:paraId="15BEA6CD" w14:textId="77777777" w:rsidTr="00FF77EC">
        <w:trPr>
          <w:gridAfter w:val="1"/>
          <w:wAfter w:w="136" w:type="dxa"/>
        </w:trPr>
        <w:tc>
          <w:tcPr>
            <w:tcW w:w="426" w:type="dxa"/>
          </w:tcPr>
          <w:p w14:paraId="4CCABB91" w14:textId="100E3CEA" w:rsidR="009E6058" w:rsidRPr="00FF77EC" w:rsidRDefault="009E6058" w:rsidP="00FF77EC">
            <w:pPr>
              <w:pStyle w:val="Default"/>
              <w:numPr>
                <w:ilvl w:val="0"/>
                <w:numId w:val="10"/>
              </w:numPr>
              <w:spacing w:after="30"/>
              <w:ind w:left="0" w:hanging="34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gridSpan w:val="2"/>
          </w:tcPr>
          <w:p w14:paraId="188A8936" w14:textId="77777777" w:rsidR="009E6058" w:rsidRPr="00FF77E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77EC">
              <w:rPr>
                <w:sz w:val="23"/>
                <w:szCs w:val="23"/>
              </w:rPr>
              <w:t>Какие основные факторы учитываются при разработке туров?</w:t>
            </w:r>
          </w:p>
        </w:tc>
      </w:tr>
      <w:tr w:rsidR="009E6058" w14:paraId="6E93B981" w14:textId="77777777" w:rsidTr="00FF77EC">
        <w:trPr>
          <w:gridAfter w:val="1"/>
          <w:wAfter w:w="136" w:type="dxa"/>
        </w:trPr>
        <w:tc>
          <w:tcPr>
            <w:tcW w:w="426" w:type="dxa"/>
          </w:tcPr>
          <w:p w14:paraId="4E11B334" w14:textId="0D439AE7" w:rsidR="009E6058" w:rsidRPr="003848A4" w:rsidRDefault="009E6058" w:rsidP="00FF77EC">
            <w:pPr>
              <w:pStyle w:val="Default"/>
              <w:numPr>
                <w:ilvl w:val="0"/>
                <w:numId w:val="10"/>
              </w:numPr>
              <w:spacing w:after="30"/>
              <w:ind w:left="0" w:hanging="34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gridSpan w:val="2"/>
          </w:tcPr>
          <w:p w14:paraId="1814BC97" w14:textId="77777777" w:rsidR="009E6058" w:rsidRPr="00FF77E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77EC">
              <w:rPr>
                <w:sz w:val="23"/>
                <w:szCs w:val="23"/>
              </w:rPr>
              <w:t xml:space="preserve">Как применяют </w:t>
            </w:r>
            <w:r>
              <w:rPr>
                <w:sz w:val="23"/>
                <w:szCs w:val="23"/>
                <w:lang w:val="en-US"/>
              </w:rPr>
              <w:t>Marketing</w:t>
            </w:r>
            <w:r w:rsidRPr="00FF77EC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Mix</w:t>
            </w:r>
            <w:r w:rsidRPr="00FF77EC">
              <w:rPr>
                <w:sz w:val="23"/>
                <w:szCs w:val="23"/>
              </w:rPr>
              <w:t xml:space="preserve"> для анализа и продвижения праздничного пакета.</w:t>
            </w:r>
          </w:p>
        </w:tc>
      </w:tr>
      <w:tr w:rsidR="009E6058" w14:paraId="4A8FC921" w14:textId="77777777" w:rsidTr="00FF77EC">
        <w:trPr>
          <w:gridAfter w:val="1"/>
          <w:wAfter w:w="136" w:type="dxa"/>
        </w:trPr>
        <w:tc>
          <w:tcPr>
            <w:tcW w:w="426" w:type="dxa"/>
          </w:tcPr>
          <w:p w14:paraId="34408319" w14:textId="759A44BD" w:rsidR="009E6058" w:rsidRPr="003848A4" w:rsidRDefault="009E6058" w:rsidP="00FF77EC">
            <w:pPr>
              <w:pStyle w:val="Default"/>
              <w:numPr>
                <w:ilvl w:val="0"/>
                <w:numId w:val="10"/>
              </w:numPr>
              <w:spacing w:after="30"/>
              <w:ind w:left="0" w:hanging="34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gridSpan w:val="2"/>
          </w:tcPr>
          <w:p w14:paraId="29F22C07" w14:textId="77777777" w:rsidR="009E6058" w:rsidRPr="00FF77E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77EC">
              <w:rPr>
                <w:sz w:val="23"/>
                <w:szCs w:val="23"/>
              </w:rPr>
              <w:t>Охарактеризуйте различные виды транспорта, используемые в индустрии туризма.</w:t>
            </w:r>
          </w:p>
        </w:tc>
      </w:tr>
      <w:tr w:rsidR="009E6058" w14:paraId="0B29A32F" w14:textId="77777777" w:rsidTr="00FF77EC">
        <w:trPr>
          <w:gridAfter w:val="1"/>
          <w:wAfter w:w="136" w:type="dxa"/>
        </w:trPr>
        <w:tc>
          <w:tcPr>
            <w:tcW w:w="426" w:type="dxa"/>
          </w:tcPr>
          <w:p w14:paraId="0923E6DC" w14:textId="3A4C0909" w:rsidR="009E6058" w:rsidRPr="003848A4" w:rsidRDefault="009E6058" w:rsidP="00FF77EC">
            <w:pPr>
              <w:pStyle w:val="Default"/>
              <w:numPr>
                <w:ilvl w:val="0"/>
                <w:numId w:val="10"/>
              </w:numPr>
              <w:spacing w:after="30"/>
              <w:ind w:left="0" w:hanging="34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gridSpan w:val="2"/>
          </w:tcPr>
          <w:p w14:paraId="415C40AA" w14:textId="77777777" w:rsidR="009E6058" w:rsidRPr="00FF77E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77EC">
              <w:rPr>
                <w:sz w:val="23"/>
                <w:szCs w:val="23"/>
              </w:rPr>
              <w:t>Проанализируйте типичные проблемы, с которыми сталкиваются авиапассажиры, их причины и пути решения.</w:t>
            </w:r>
          </w:p>
        </w:tc>
      </w:tr>
      <w:tr w:rsidR="009E6058" w14:paraId="0A68CFC4" w14:textId="77777777" w:rsidTr="00FF77EC">
        <w:trPr>
          <w:gridAfter w:val="1"/>
          <w:wAfter w:w="136" w:type="dxa"/>
        </w:trPr>
        <w:tc>
          <w:tcPr>
            <w:tcW w:w="426" w:type="dxa"/>
          </w:tcPr>
          <w:p w14:paraId="57660B5A" w14:textId="12037A36" w:rsidR="009E6058" w:rsidRPr="003848A4" w:rsidRDefault="009E6058" w:rsidP="00FF77EC">
            <w:pPr>
              <w:pStyle w:val="Default"/>
              <w:numPr>
                <w:ilvl w:val="0"/>
                <w:numId w:val="10"/>
              </w:numPr>
              <w:spacing w:after="30"/>
              <w:ind w:left="0" w:hanging="34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gridSpan w:val="2"/>
          </w:tcPr>
          <w:p w14:paraId="00CE6E44" w14:textId="77777777" w:rsidR="009E6058" w:rsidRPr="00FF77E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77EC">
              <w:rPr>
                <w:sz w:val="23"/>
                <w:szCs w:val="23"/>
              </w:rPr>
              <w:t>Опишите различные типы размещения для туристов и деловых путешественников.</w:t>
            </w:r>
          </w:p>
        </w:tc>
      </w:tr>
      <w:tr w:rsidR="009E6058" w14:paraId="27E11E80" w14:textId="77777777" w:rsidTr="00FF77EC">
        <w:trPr>
          <w:gridAfter w:val="1"/>
          <w:wAfter w:w="136" w:type="dxa"/>
        </w:trPr>
        <w:tc>
          <w:tcPr>
            <w:tcW w:w="426" w:type="dxa"/>
          </w:tcPr>
          <w:p w14:paraId="71F75A5C" w14:textId="2A741839" w:rsidR="009E6058" w:rsidRPr="003848A4" w:rsidRDefault="009E6058" w:rsidP="00FF77EC">
            <w:pPr>
              <w:pStyle w:val="Default"/>
              <w:numPr>
                <w:ilvl w:val="0"/>
                <w:numId w:val="10"/>
              </w:numPr>
              <w:spacing w:after="30"/>
              <w:ind w:left="0" w:hanging="34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gridSpan w:val="2"/>
          </w:tcPr>
          <w:p w14:paraId="39525DB1" w14:textId="77777777" w:rsidR="009E6058" w:rsidRPr="00FF77E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77EC">
              <w:rPr>
                <w:sz w:val="23"/>
                <w:szCs w:val="23"/>
              </w:rPr>
              <w:t>Опишите основные критерии оценки отеля.</w:t>
            </w:r>
          </w:p>
        </w:tc>
      </w:tr>
      <w:tr w:rsidR="009E6058" w14:paraId="4A0EAC83" w14:textId="77777777" w:rsidTr="00FF77EC">
        <w:trPr>
          <w:gridAfter w:val="1"/>
          <w:wAfter w:w="136" w:type="dxa"/>
        </w:trPr>
        <w:tc>
          <w:tcPr>
            <w:tcW w:w="426" w:type="dxa"/>
          </w:tcPr>
          <w:p w14:paraId="025BEE1E" w14:textId="42D21BCC" w:rsidR="009E6058" w:rsidRPr="003848A4" w:rsidRDefault="009E6058" w:rsidP="00FF77EC">
            <w:pPr>
              <w:pStyle w:val="Default"/>
              <w:numPr>
                <w:ilvl w:val="0"/>
                <w:numId w:val="10"/>
              </w:numPr>
              <w:spacing w:after="30"/>
              <w:ind w:left="0" w:hanging="34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gridSpan w:val="2"/>
          </w:tcPr>
          <w:p w14:paraId="1BCAB1AB" w14:textId="77777777" w:rsidR="009E6058" w:rsidRPr="00FF77E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77EC">
              <w:rPr>
                <w:sz w:val="23"/>
                <w:szCs w:val="23"/>
              </w:rPr>
              <w:t>Как организовать работу с жалобами клиентов.</w:t>
            </w:r>
          </w:p>
        </w:tc>
      </w:tr>
      <w:tr w:rsidR="009E6058" w14:paraId="0ADFB344" w14:textId="77777777" w:rsidTr="00FF77EC">
        <w:trPr>
          <w:gridAfter w:val="1"/>
          <w:wAfter w:w="136" w:type="dxa"/>
        </w:trPr>
        <w:tc>
          <w:tcPr>
            <w:tcW w:w="426" w:type="dxa"/>
          </w:tcPr>
          <w:p w14:paraId="2FFD01B2" w14:textId="118139D4" w:rsidR="009E6058" w:rsidRPr="003848A4" w:rsidRDefault="009E6058" w:rsidP="00FF77EC">
            <w:pPr>
              <w:pStyle w:val="Default"/>
              <w:numPr>
                <w:ilvl w:val="0"/>
                <w:numId w:val="10"/>
              </w:numPr>
              <w:spacing w:after="30"/>
              <w:ind w:left="0" w:hanging="34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gridSpan w:val="2"/>
          </w:tcPr>
          <w:p w14:paraId="1836D6EB" w14:textId="77777777" w:rsidR="009E6058" w:rsidRPr="00FF77E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77EC">
              <w:rPr>
                <w:sz w:val="23"/>
                <w:szCs w:val="23"/>
              </w:rPr>
              <w:t>Опишите основные критерии выбора туристического направления.</w:t>
            </w:r>
          </w:p>
        </w:tc>
      </w:tr>
      <w:tr w:rsidR="009E6058" w14:paraId="69BF9C05" w14:textId="77777777" w:rsidTr="00FF77EC">
        <w:trPr>
          <w:gridAfter w:val="1"/>
          <w:wAfter w:w="136" w:type="dxa"/>
        </w:trPr>
        <w:tc>
          <w:tcPr>
            <w:tcW w:w="426" w:type="dxa"/>
          </w:tcPr>
          <w:p w14:paraId="42ECEC87" w14:textId="25942FE4" w:rsidR="009E6058" w:rsidRPr="003848A4" w:rsidRDefault="009E6058" w:rsidP="00FF77EC">
            <w:pPr>
              <w:pStyle w:val="Default"/>
              <w:numPr>
                <w:ilvl w:val="0"/>
                <w:numId w:val="10"/>
              </w:numPr>
              <w:spacing w:after="30"/>
              <w:ind w:left="0" w:hanging="34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gridSpan w:val="2"/>
          </w:tcPr>
          <w:p w14:paraId="163AD30F" w14:textId="77777777" w:rsidR="009E6058" w:rsidRPr="00FF77E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77EC">
              <w:rPr>
                <w:sz w:val="23"/>
                <w:szCs w:val="23"/>
              </w:rPr>
              <w:t>Расскажите о влиянии климата и погодных условий на индустрию туризма.</w:t>
            </w:r>
          </w:p>
        </w:tc>
      </w:tr>
      <w:tr w:rsidR="009E6058" w14:paraId="6DDC2AFB" w14:textId="77777777" w:rsidTr="00FF77EC">
        <w:trPr>
          <w:gridAfter w:val="1"/>
          <w:wAfter w:w="136" w:type="dxa"/>
        </w:trPr>
        <w:tc>
          <w:tcPr>
            <w:tcW w:w="426" w:type="dxa"/>
          </w:tcPr>
          <w:p w14:paraId="76D16725" w14:textId="40FE084F" w:rsidR="009E6058" w:rsidRPr="003848A4" w:rsidRDefault="009E6058" w:rsidP="00FF77EC">
            <w:pPr>
              <w:pStyle w:val="Default"/>
              <w:numPr>
                <w:ilvl w:val="0"/>
                <w:numId w:val="10"/>
              </w:numPr>
              <w:spacing w:after="30"/>
              <w:ind w:left="0" w:hanging="34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gridSpan w:val="2"/>
          </w:tcPr>
          <w:p w14:paraId="5A6EF5E5" w14:textId="77777777" w:rsidR="009E6058" w:rsidRPr="00FF77E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77EC">
              <w:rPr>
                <w:sz w:val="23"/>
                <w:szCs w:val="23"/>
              </w:rPr>
              <w:t>Опишите географические особенности и достопримечательности определенной страны.</w:t>
            </w:r>
          </w:p>
        </w:tc>
      </w:tr>
      <w:tr w:rsidR="009E6058" w14:paraId="7A4BF4EA" w14:textId="77777777" w:rsidTr="00FF77EC">
        <w:trPr>
          <w:gridAfter w:val="1"/>
          <w:wAfter w:w="136" w:type="dxa"/>
        </w:trPr>
        <w:tc>
          <w:tcPr>
            <w:tcW w:w="426" w:type="dxa"/>
          </w:tcPr>
          <w:p w14:paraId="3269C264" w14:textId="6C91874D" w:rsidR="009E6058" w:rsidRPr="003848A4" w:rsidRDefault="009E6058" w:rsidP="00FF77EC">
            <w:pPr>
              <w:pStyle w:val="Default"/>
              <w:numPr>
                <w:ilvl w:val="0"/>
                <w:numId w:val="10"/>
              </w:numPr>
              <w:spacing w:after="30"/>
              <w:ind w:left="0" w:hanging="34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gridSpan w:val="2"/>
          </w:tcPr>
          <w:p w14:paraId="1E533CB0" w14:textId="77777777" w:rsidR="009E6058" w:rsidRPr="00FF77E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77EC">
              <w:rPr>
                <w:sz w:val="23"/>
                <w:szCs w:val="23"/>
              </w:rPr>
              <w:t xml:space="preserve">Используйте </w:t>
            </w:r>
            <w:r>
              <w:rPr>
                <w:sz w:val="23"/>
                <w:szCs w:val="23"/>
                <w:lang w:val="en-US"/>
              </w:rPr>
              <w:t>SWOT</w:t>
            </w:r>
            <w:r w:rsidRPr="00FF77EC">
              <w:rPr>
                <w:sz w:val="23"/>
                <w:szCs w:val="23"/>
              </w:rPr>
              <w:t>-анализ, чтобы описать популярное туристическое направление.</w:t>
            </w:r>
          </w:p>
        </w:tc>
      </w:tr>
      <w:tr w:rsidR="009E6058" w14:paraId="4F2232BC" w14:textId="77777777" w:rsidTr="00FF77EC">
        <w:trPr>
          <w:gridAfter w:val="1"/>
          <w:wAfter w:w="136" w:type="dxa"/>
        </w:trPr>
        <w:tc>
          <w:tcPr>
            <w:tcW w:w="426" w:type="dxa"/>
          </w:tcPr>
          <w:p w14:paraId="4EFFB210" w14:textId="2600958D" w:rsidR="009E6058" w:rsidRPr="003848A4" w:rsidRDefault="009E6058" w:rsidP="00FF77EC">
            <w:pPr>
              <w:pStyle w:val="Default"/>
              <w:numPr>
                <w:ilvl w:val="0"/>
                <w:numId w:val="10"/>
              </w:numPr>
              <w:spacing w:after="30"/>
              <w:ind w:left="0" w:hanging="34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gridSpan w:val="2"/>
          </w:tcPr>
          <w:p w14:paraId="425EEFCC" w14:textId="77777777" w:rsidR="009E6058" w:rsidRPr="00FF77E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77EC">
              <w:rPr>
                <w:sz w:val="23"/>
                <w:szCs w:val="23"/>
              </w:rPr>
              <w:t>Дайте характеристику известному произведению искусства с точки зрения его исторической и художественной ценности.</w:t>
            </w:r>
          </w:p>
        </w:tc>
      </w:tr>
      <w:tr w:rsidR="009E6058" w14:paraId="4FB83D72" w14:textId="77777777" w:rsidTr="00FF77EC">
        <w:trPr>
          <w:gridAfter w:val="1"/>
          <w:wAfter w:w="136" w:type="dxa"/>
        </w:trPr>
        <w:tc>
          <w:tcPr>
            <w:tcW w:w="426" w:type="dxa"/>
          </w:tcPr>
          <w:p w14:paraId="6E013707" w14:textId="7F76105F" w:rsidR="009E6058" w:rsidRPr="003848A4" w:rsidRDefault="009E6058" w:rsidP="00FF77EC">
            <w:pPr>
              <w:pStyle w:val="Default"/>
              <w:numPr>
                <w:ilvl w:val="0"/>
                <w:numId w:val="10"/>
              </w:numPr>
              <w:spacing w:after="30"/>
              <w:ind w:left="0" w:hanging="34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gridSpan w:val="2"/>
          </w:tcPr>
          <w:p w14:paraId="3FA8F47D" w14:textId="77777777" w:rsidR="009E6058" w:rsidRPr="00FF77E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77EC">
              <w:rPr>
                <w:sz w:val="23"/>
                <w:szCs w:val="23"/>
              </w:rPr>
              <w:t>Расскажите о туристических достопримечательностях и мероприятиях в России, связанных со спортом, природой и культурой в разных регионах.</w:t>
            </w:r>
          </w:p>
        </w:tc>
      </w:tr>
      <w:tr w:rsidR="009E6058" w14:paraId="39F1E535" w14:textId="77777777" w:rsidTr="00FF77EC">
        <w:trPr>
          <w:gridAfter w:val="1"/>
          <w:wAfter w:w="136" w:type="dxa"/>
        </w:trPr>
        <w:tc>
          <w:tcPr>
            <w:tcW w:w="426" w:type="dxa"/>
          </w:tcPr>
          <w:p w14:paraId="6A1A16AD" w14:textId="6F5EF7A8" w:rsidR="009E6058" w:rsidRPr="003848A4" w:rsidRDefault="009E6058" w:rsidP="00FF77EC">
            <w:pPr>
              <w:pStyle w:val="Default"/>
              <w:numPr>
                <w:ilvl w:val="0"/>
                <w:numId w:val="10"/>
              </w:numPr>
              <w:spacing w:after="30"/>
              <w:ind w:left="0" w:hanging="34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gridSpan w:val="2"/>
          </w:tcPr>
          <w:p w14:paraId="05E4EA01" w14:textId="77777777" w:rsidR="009E6058" w:rsidRPr="00FF77E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77EC">
              <w:rPr>
                <w:sz w:val="23"/>
                <w:szCs w:val="23"/>
              </w:rPr>
              <w:t xml:space="preserve">Опишите </w:t>
            </w:r>
            <w:proofErr w:type="spellStart"/>
            <w:r w:rsidRPr="00FF77EC">
              <w:rPr>
                <w:sz w:val="23"/>
                <w:szCs w:val="23"/>
              </w:rPr>
              <w:t>нишевый</w:t>
            </w:r>
            <w:proofErr w:type="spellEnd"/>
            <w:r w:rsidRPr="00FF77EC">
              <w:rPr>
                <w:sz w:val="23"/>
                <w:szCs w:val="23"/>
              </w:rPr>
              <w:t xml:space="preserve"> туризм и его основные отрасли.</w:t>
            </w:r>
          </w:p>
        </w:tc>
      </w:tr>
      <w:tr w:rsidR="009E6058" w14:paraId="4E1EA825" w14:textId="77777777" w:rsidTr="00FF77EC">
        <w:trPr>
          <w:gridAfter w:val="1"/>
          <w:wAfter w:w="136" w:type="dxa"/>
        </w:trPr>
        <w:tc>
          <w:tcPr>
            <w:tcW w:w="426" w:type="dxa"/>
          </w:tcPr>
          <w:p w14:paraId="0FF2E89D" w14:textId="294FDEA5" w:rsidR="009E6058" w:rsidRPr="003848A4" w:rsidRDefault="009E6058" w:rsidP="00FF77EC">
            <w:pPr>
              <w:pStyle w:val="Default"/>
              <w:numPr>
                <w:ilvl w:val="0"/>
                <w:numId w:val="10"/>
              </w:numPr>
              <w:spacing w:after="30"/>
              <w:ind w:left="0" w:hanging="34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gridSpan w:val="2"/>
          </w:tcPr>
          <w:p w14:paraId="74D29803" w14:textId="77777777" w:rsidR="009E6058" w:rsidRPr="00FF77E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77EC">
              <w:rPr>
                <w:sz w:val="23"/>
                <w:szCs w:val="23"/>
              </w:rPr>
              <w:t xml:space="preserve">Проанализируйте потенциал </w:t>
            </w:r>
            <w:proofErr w:type="spellStart"/>
            <w:r w:rsidRPr="00FF77EC">
              <w:rPr>
                <w:sz w:val="23"/>
                <w:szCs w:val="23"/>
              </w:rPr>
              <w:t>нишевого</w:t>
            </w:r>
            <w:proofErr w:type="spellEnd"/>
            <w:r w:rsidRPr="00FF77EC">
              <w:rPr>
                <w:sz w:val="23"/>
                <w:szCs w:val="23"/>
              </w:rPr>
              <w:t xml:space="preserve"> туризма в России.</w:t>
            </w:r>
          </w:p>
        </w:tc>
      </w:tr>
      <w:tr w:rsidR="009E6058" w14:paraId="692B6D70" w14:textId="77777777" w:rsidTr="00FF77EC">
        <w:trPr>
          <w:gridAfter w:val="1"/>
          <w:wAfter w:w="136" w:type="dxa"/>
        </w:trPr>
        <w:tc>
          <w:tcPr>
            <w:tcW w:w="426" w:type="dxa"/>
          </w:tcPr>
          <w:p w14:paraId="0925736E" w14:textId="781D2818" w:rsidR="009E6058" w:rsidRPr="003848A4" w:rsidRDefault="009E6058" w:rsidP="00FF77EC">
            <w:pPr>
              <w:pStyle w:val="Default"/>
              <w:numPr>
                <w:ilvl w:val="0"/>
                <w:numId w:val="10"/>
              </w:numPr>
              <w:spacing w:after="30"/>
              <w:ind w:left="0" w:hanging="34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gridSpan w:val="2"/>
          </w:tcPr>
          <w:p w14:paraId="7CC9EA38" w14:textId="77777777" w:rsidR="009E6058" w:rsidRPr="00FF77E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77EC">
              <w:rPr>
                <w:sz w:val="23"/>
                <w:szCs w:val="23"/>
              </w:rPr>
              <w:t>Опишите меры безопасности и дайте советы по безопасности для посетителей разных стран.</w:t>
            </w:r>
          </w:p>
        </w:tc>
      </w:tr>
      <w:tr w:rsidR="009E6058" w14:paraId="7F3AD8E0" w14:textId="77777777" w:rsidTr="00FF77EC">
        <w:trPr>
          <w:gridAfter w:val="1"/>
          <w:wAfter w:w="136" w:type="dxa"/>
        </w:trPr>
        <w:tc>
          <w:tcPr>
            <w:tcW w:w="426" w:type="dxa"/>
          </w:tcPr>
          <w:p w14:paraId="42124EB5" w14:textId="11981DDA" w:rsidR="009E6058" w:rsidRPr="003848A4" w:rsidRDefault="009E6058" w:rsidP="00FF77EC">
            <w:pPr>
              <w:pStyle w:val="Default"/>
              <w:numPr>
                <w:ilvl w:val="0"/>
                <w:numId w:val="10"/>
              </w:numPr>
              <w:spacing w:after="30"/>
              <w:ind w:left="0" w:hanging="34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gridSpan w:val="2"/>
          </w:tcPr>
          <w:p w14:paraId="53625A9B" w14:textId="77777777" w:rsidR="009E6058" w:rsidRPr="00FF77E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77EC">
              <w:rPr>
                <w:sz w:val="23"/>
                <w:szCs w:val="23"/>
              </w:rPr>
              <w:t>Охарактеризуйте медицинский туризм и проанализируйте перспективы его развития.</w:t>
            </w:r>
          </w:p>
        </w:tc>
      </w:tr>
      <w:tr w:rsidR="009E6058" w14:paraId="0EF91D0A" w14:textId="77777777" w:rsidTr="00FF77EC">
        <w:trPr>
          <w:gridAfter w:val="1"/>
          <w:wAfter w:w="136" w:type="dxa"/>
        </w:trPr>
        <w:tc>
          <w:tcPr>
            <w:tcW w:w="426" w:type="dxa"/>
          </w:tcPr>
          <w:p w14:paraId="0F9F1126" w14:textId="13BDF4DD" w:rsidR="009E6058" w:rsidRPr="003848A4" w:rsidRDefault="009E6058" w:rsidP="00FF77EC">
            <w:pPr>
              <w:pStyle w:val="Default"/>
              <w:numPr>
                <w:ilvl w:val="0"/>
                <w:numId w:val="10"/>
              </w:numPr>
              <w:spacing w:after="30"/>
              <w:ind w:left="0" w:hanging="34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gridSpan w:val="2"/>
          </w:tcPr>
          <w:p w14:paraId="64619760" w14:textId="77777777" w:rsidR="009E6058" w:rsidRPr="00FF77E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77EC">
              <w:rPr>
                <w:sz w:val="23"/>
                <w:szCs w:val="23"/>
              </w:rPr>
              <w:t>Охарактеризуйте культурный туризм и его основные виды.</w:t>
            </w:r>
          </w:p>
        </w:tc>
      </w:tr>
      <w:tr w:rsidR="009E6058" w14:paraId="4590E892" w14:textId="77777777" w:rsidTr="00FF77EC">
        <w:trPr>
          <w:gridAfter w:val="1"/>
          <w:wAfter w:w="136" w:type="dxa"/>
        </w:trPr>
        <w:tc>
          <w:tcPr>
            <w:tcW w:w="426" w:type="dxa"/>
          </w:tcPr>
          <w:p w14:paraId="05DBAFF9" w14:textId="79676C64" w:rsidR="009E6058" w:rsidRPr="003848A4" w:rsidRDefault="009E6058" w:rsidP="00FF77EC">
            <w:pPr>
              <w:pStyle w:val="Default"/>
              <w:numPr>
                <w:ilvl w:val="0"/>
                <w:numId w:val="10"/>
              </w:numPr>
              <w:spacing w:after="30"/>
              <w:ind w:left="0" w:hanging="34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gridSpan w:val="2"/>
          </w:tcPr>
          <w:p w14:paraId="57FAA4CB" w14:textId="77777777" w:rsidR="009E6058" w:rsidRPr="00FF77E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77EC">
              <w:rPr>
                <w:sz w:val="23"/>
                <w:szCs w:val="23"/>
              </w:rPr>
              <w:t>Проанализируйте основные причины, по которым Россия является хорошей возможностью для инвестиций в культурный туризм.</w:t>
            </w:r>
          </w:p>
        </w:tc>
      </w:tr>
      <w:tr w:rsidR="009E6058" w14:paraId="4E3F5415" w14:textId="77777777" w:rsidTr="00FF77EC">
        <w:trPr>
          <w:gridAfter w:val="1"/>
          <w:wAfter w:w="136" w:type="dxa"/>
        </w:trPr>
        <w:tc>
          <w:tcPr>
            <w:tcW w:w="426" w:type="dxa"/>
          </w:tcPr>
          <w:p w14:paraId="6337074C" w14:textId="0FB63BAE" w:rsidR="009E6058" w:rsidRPr="003848A4" w:rsidRDefault="009E6058" w:rsidP="00FF77EC">
            <w:pPr>
              <w:pStyle w:val="Default"/>
              <w:numPr>
                <w:ilvl w:val="0"/>
                <w:numId w:val="10"/>
              </w:numPr>
              <w:spacing w:after="30"/>
              <w:ind w:left="0" w:hanging="34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gridSpan w:val="2"/>
          </w:tcPr>
          <w:p w14:paraId="511FDBC7" w14:textId="77777777" w:rsidR="009E6058" w:rsidRPr="00FF77E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77EC">
              <w:rPr>
                <w:sz w:val="23"/>
                <w:szCs w:val="23"/>
              </w:rPr>
              <w:t>Опишите качества и навыки, необходимые для управления отелем.</w:t>
            </w:r>
          </w:p>
        </w:tc>
      </w:tr>
      <w:tr w:rsidR="009E6058" w14:paraId="62E646EF" w14:textId="77777777" w:rsidTr="00FF77EC">
        <w:trPr>
          <w:gridAfter w:val="1"/>
          <w:wAfter w:w="136" w:type="dxa"/>
        </w:trPr>
        <w:tc>
          <w:tcPr>
            <w:tcW w:w="426" w:type="dxa"/>
          </w:tcPr>
          <w:p w14:paraId="6E898DF5" w14:textId="5D1C45B8" w:rsidR="009E6058" w:rsidRPr="003848A4" w:rsidRDefault="009E6058" w:rsidP="00FF77EC">
            <w:pPr>
              <w:pStyle w:val="Default"/>
              <w:numPr>
                <w:ilvl w:val="0"/>
                <w:numId w:val="10"/>
              </w:numPr>
              <w:spacing w:after="30"/>
              <w:ind w:left="0" w:hanging="34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gridSpan w:val="2"/>
          </w:tcPr>
          <w:p w14:paraId="2E17D229" w14:textId="77777777" w:rsidR="009E6058" w:rsidRPr="00FF77E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77EC">
              <w:rPr>
                <w:sz w:val="23"/>
                <w:szCs w:val="23"/>
              </w:rPr>
              <w:t>Каковы основные критерии оценки/инспекции отеля?</w:t>
            </w:r>
          </w:p>
        </w:tc>
      </w:tr>
      <w:tr w:rsidR="009E6058" w14:paraId="214C0268" w14:textId="77777777" w:rsidTr="00FF77EC">
        <w:trPr>
          <w:gridAfter w:val="1"/>
          <w:wAfter w:w="136" w:type="dxa"/>
        </w:trPr>
        <w:tc>
          <w:tcPr>
            <w:tcW w:w="426" w:type="dxa"/>
          </w:tcPr>
          <w:p w14:paraId="373C2913" w14:textId="20AB96F0" w:rsidR="009E6058" w:rsidRPr="003848A4" w:rsidRDefault="009E6058" w:rsidP="00FF77EC">
            <w:pPr>
              <w:pStyle w:val="Default"/>
              <w:numPr>
                <w:ilvl w:val="0"/>
                <w:numId w:val="10"/>
              </w:numPr>
              <w:spacing w:after="30"/>
              <w:ind w:left="0" w:hanging="34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gridSpan w:val="2"/>
          </w:tcPr>
          <w:p w14:paraId="1A00871C" w14:textId="77777777" w:rsidR="009E6058" w:rsidRPr="00FF77E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77EC">
              <w:rPr>
                <w:sz w:val="23"/>
                <w:szCs w:val="23"/>
              </w:rPr>
              <w:t xml:space="preserve">Дайте определение философии </w:t>
            </w:r>
            <w:proofErr w:type="spellStart"/>
            <w:r w:rsidRPr="00FF77EC">
              <w:rPr>
                <w:sz w:val="23"/>
                <w:szCs w:val="23"/>
              </w:rPr>
              <w:t>Кайдзен</w:t>
            </w:r>
            <w:proofErr w:type="spellEnd"/>
            <w:r w:rsidRPr="00FF77EC">
              <w:rPr>
                <w:sz w:val="23"/>
                <w:szCs w:val="23"/>
              </w:rPr>
              <w:t xml:space="preserve"> и опишите ее применение в индустрии туризма.</w:t>
            </w:r>
          </w:p>
        </w:tc>
      </w:tr>
      <w:tr w:rsidR="00FF77EC" w14:paraId="04C754CB" w14:textId="77777777" w:rsidTr="00FF77EC">
        <w:tc>
          <w:tcPr>
            <w:tcW w:w="562" w:type="dxa"/>
            <w:gridSpan w:val="2"/>
          </w:tcPr>
          <w:p w14:paraId="0C1697C3" w14:textId="77777777" w:rsidR="00FF77EC" w:rsidRPr="00FF77EC" w:rsidRDefault="00FF77EC" w:rsidP="009E60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gridSpan w:val="2"/>
          </w:tcPr>
          <w:p w14:paraId="59C8BB53" w14:textId="77777777" w:rsidR="00FF77EC" w:rsidRPr="00FF77EC" w:rsidRDefault="00FF77EC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</w:tr>
    </w:tbl>
    <w:p w14:paraId="6E0CA9F7" w14:textId="7981C039" w:rsidR="00FF77EC" w:rsidRPr="00FF77EC" w:rsidRDefault="00FF77EC" w:rsidP="00FF77EC">
      <w:pPr>
        <w:jc w:val="center"/>
        <w:rPr>
          <w:rFonts w:ascii="Times New Roman" w:hAnsi="Times New Roman" w:cs="Times New Roman"/>
          <w:sz w:val="24"/>
          <w:szCs w:val="24"/>
        </w:rPr>
      </w:pPr>
      <w:r w:rsidRPr="00FF77EC">
        <w:rPr>
          <w:rFonts w:ascii="Times New Roman" w:hAnsi="Times New Roman" w:cs="Times New Roman"/>
          <w:sz w:val="24"/>
          <w:szCs w:val="24"/>
          <w:lang w:val="en-US"/>
        </w:rPr>
        <w:t xml:space="preserve">4 СЕМЕСТР </w:t>
      </w:r>
      <w:proofErr w:type="spellStart"/>
      <w:r w:rsidRPr="00FF77EC">
        <w:rPr>
          <w:rFonts w:ascii="Times New Roman" w:hAnsi="Times New Roman" w:cs="Times New Roman"/>
          <w:sz w:val="24"/>
          <w:szCs w:val="24"/>
          <w:lang w:val="en-US"/>
        </w:rPr>
        <w:t>Задание</w:t>
      </w:r>
      <w:proofErr w:type="spellEnd"/>
      <w:r w:rsidRPr="00FF77EC">
        <w:rPr>
          <w:rFonts w:ascii="Times New Roman" w:hAnsi="Times New Roman" w:cs="Times New Roman"/>
          <w:sz w:val="24"/>
          <w:szCs w:val="24"/>
          <w:lang w:val="en-US"/>
        </w:rPr>
        <w:t xml:space="preserve"> для </w:t>
      </w:r>
      <w:proofErr w:type="spellStart"/>
      <w:r w:rsidRPr="00FF77EC">
        <w:rPr>
          <w:rFonts w:ascii="Times New Roman" w:hAnsi="Times New Roman" w:cs="Times New Roman"/>
          <w:sz w:val="24"/>
          <w:szCs w:val="24"/>
          <w:lang w:val="en-US"/>
        </w:rPr>
        <w:t>экзамена</w:t>
      </w:r>
      <w:proofErr w:type="spellEnd"/>
      <w:r w:rsidRPr="00FF77EC">
        <w:rPr>
          <w:rFonts w:ascii="Times New Roman" w:hAnsi="Times New Roman" w:cs="Times New Roman"/>
          <w:sz w:val="24"/>
          <w:szCs w:val="24"/>
          <w:lang w:val="en-US"/>
        </w:rPr>
        <w:t>:</w:t>
      </w:r>
    </w:p>
    <w:tbl>
      <w:tblPr>
        <w:tblStyle w:val="a4"/>
        <w:tblW w:w="92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"/>
        <w:gridCol w:w="8783"/>
      </w:tblGrid>
      <w:tr w:rsidR="009E6058" w14:paraId="551A374E" w14:textId="77777777" w:rsidTr="00FF77EC">
        <w:tc>
          <w:tcPr>
            <w:tcW w:w="426" w:type="dxa"/>
          </w:tcPr>
          <w:p w14:paraId="77D3B27D" w14:textId="75CBCCA8" w:rsidR="009E6058" w:rsidRPr="009E6058" w:rsidRDefault="009E6058" w:rsidP="00FF77EC">
            <w:pPr>
              <w:pStyle w:val="Default"/>
              <w:numPr>
                <w:ilvl w:val="0"/>
                <w:numId w:val="9"/>
              </w:numPr>
              <w:spacing w:after="30"/>
              <w:ind w:left="0" w:hanging="34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F734B3E" w14:textId="77777777" w:rsidR="009E6058" w:rsidRPr="00FF77E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77EC">
              <w:rPr>
                <w:sz w:val="23"/>
                <w:szCs w:val="23"/>
              </w:rPr>
              <w:t>Опишите, как изменилась индустрия туризма за последние 10 лет с точки зрения технологий, транспортной инфраструктуры, выбора направлений/размещения, профиля туристов.</w:t>
            </w:r>
          </w:p>
        </w:tc>
      </w:tr>
      <w:tr w:rsidR="009E6058" w14:paraId="4BB09D31" w14:textId="77777777" w:rsidTr="00FF77EC">
        <w:tc>
          <w:tcPr>
            <w:tcW w:w="426" w:type="dxa"/>
          </w:tcPr>
          <w:p w14:paraId="69C88480" w14:textId="26772DE3" w:rsidR="009E6058" w:rsidRPr="00FF77EC" w:rsidRDefault="009E6058" w:rsidP="00FF77EC">
            <w:pPr>
              <w:pStyle w:val="Default"/>
              <w:numPr>
                <w:ilvl w:val="0"/>
                <w:numId w:val="9"/>
              </w:numPr>
              <w:spacing w:after="30"/>
              <w:ind w:left="0" w:hanging="34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C90022F" w14:textId="77777777" w:rsidR="009E6058" w:rsidRPr="00FF77E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77EC">
              <w:rPr>
                <w:sz w:val="23"/>
                <w:szCs w:val="23"/>
              </w:rPr>
              <w:t>Обсудите факторы притяжения, которые мотивируют туристов приезжать в вашу страну.</w:t>
            </w:r>
          </w:p>
        </w:tc>
      </w:tr>
      <w:tr w:rsidR="009E6058" w14:paraId="73C9F181" w14:textId="77777777" w:rsidTr="00FF77EC">
        <w:tc>
          <w:tcPr>
            <w:tcW w:w="426" w:type="dxa"/>
          </w:tcPr>
          <w:p w14:paraId="518B2BA7" w14:textId="452823D3" w:rsidR="009E6058" w:rsidRPr="003848A4" w:rsidRDefault="009E6058" w:rsidP="00FF77EC">
            <w:pPr>
              <w:pStyle w:val="Default"/>
              <w:numPr>
                <w:ilvl w:val="0"/>
                <w:numId w:val="9"/>
              </w:numPr>
              <w:spacing w:after="30"/>
              <w:ind w:left="0" w:hanging="34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316911D" w14:textId="77777777" w:rsidR="009E6058" w:rsidRPr="00FF77E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77EC">
              <w:rPr>
                <w:sz w:val="23"/>
                <w:szCs w:val="23"/>
              </w:rPr>
              <w:t xml:space="preserve">Как туристическое агентство (отель) может продвигать себя в социальных </w:t>
            </w:r>
            <w:proofErr w:type="gramStart"/>
            <w:r w:rsidRPr="00FF77EC">
              <w:rPr>
                <w:sz w:val="23"/>
                <w:szCs w:val="23"/>
              </w:rPr>
              <w:t>сетях</w:t>
            </w:r>
            <w:proofErr w:type="gramEnd"/>
            <w:r w:rsidRPr="00FF77EC">
              <w:rPr>
                <w:sz w:val="23"/>
                <w:szCs w:val="23"/>
              </w:rPr>
              <w:t>?</w:t>
            </w:r>
          </w:p>
        </w:tc>
      </w:tr>
      <w:tr w:rsidR="009E6058" w14:paraId="09E5698C" w14:textId="77777777" w:rsidTr="00FF77EC">
        <w:tc>
          <w:tcPr>
            <w:tcW w:w="426" w:type="dxa"/>
          </w:tcPr>
          <w:p w14:paraId="2542D840" w14:textId="2FF31EA2" w:rsidR="009E6058" w:rsidRPr="003848A4" w:rsidRDefault="009E6058" w:rsidP="00FF77EC">
            <w:pPr>
              <w:pStyle w:val="Default"/>
              <w:numPr>
                <w:ilvl w:val="0"/>
                <w:numId w:val="9"/>
              </w:numPr>
              <w:spacing w:after="30"/>
              <w:ind w:left="0" w:hanging="34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06EE8CB" w14:textId="77777777" w:rsidR="009E6058" w:rsidRPr="00FF77E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77EC">
              <w:rPr>
                <w:sz w:val="23"/>
                <w:szCs w:val="23"/>
              </w:rPr>
              <w:t>Что можно сделать, чтобы улучшить медийный профиль туристического направления?</w:t>
            </w:r>
          </w:p>
        </w:tc>
      </w:tr>
      <w:tr w:rsidR="009E6058" w14:paraId="66857DFF" w14:textId="77777777" w:rsidTr="00FF77EC">
        <w:tc>
          <w:tcPr>
            <w:tcW w:w="426" w:type="dxa"/>
          </w:tcPr>
          <w:p w14:paraId="410EE35F" w14:textId="1CEB038C" w:rsidR="009E6058" w:rsidRPr="003848A4" w:rsidRDefault="009E6058" w:rsidP="00FF77EC">
            <w:pPr>
              <w:pStyle w:val="Default"/>
              <w:numPr>
                <w:ilvl w:val="0"/>
                <w:numId w:val="9"/>
              </w:numPr>
              <w:spacing w:after="30"/>
              <w:ind w:left="0" w:hanging="34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335803C" w14:textId="77777777" w:rsidR="009E6058" w:rsidRPr="00FF77E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77EC">
              <w:rPr>
                <w:sz w:val="23"/>
                <w:szCs w:val="23"/>
              </w:rPr>
              <w:t xml:space="preserve">Какова роль </w:t>
            </w:r>
            <w:proofErr w:type="spellStart"/>
            <w:r w:rsidRPr="00FF77EC">
              <w:rPr>
                <w:sz w:val="23"/>
                <w:szCs w:val="23"/>
              </w:rPr>
              <w:t>брендинга</w:t>
            </w:r>
            <w:proofErr w:type="spellEnd"/>
            <w:r w:rsidRPr="00FF77EC">
              <w:rPr>
                <w:sz w:val="23"/>
                <w:szCs w:val="23"/>
              </w:rPr>
              <w:t xml:space="preserve"> в индустрии гостеприимства? Что можно сделать для развития гостиничного бренда?</w:t>
            </w:r>
          </w:p>
        </w:tc>
      </w:tr>
      <w:tr w:rsidR="009E6058" w14:paraId="697F1B7D" w14:textId="77777777" w:rsidTr="00FF77EC">
        <w:tc>
          <w:tcPr>
            <w:tcW w:w="426" w:type="dxa"/>
          </w:tcPr>
          <w:p w14:paraId="2A3F97C0" w14:textId="7EF3CB67" w:rsidR="009E6058" w:rsidRPr="003848A4" w:rsidRDefault="009E6058" w:rsidP="00FF77EC">
            <w:pPr>
              <w:pStyle w:val="Default"/>
              <w:numPr>
                <w:ilvl w:val="0"/>
                <w:numId w:val="9"/>
              </w:numPr>
              <w:spacing w:after="30"/>
              <w:ind w:left="0" w:hanging="34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4AD5ABE" w14:textId="77777777" w:rsidR="009E6058" w:rsidRPr="00FF77E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77EC">
              <w:rPr>
                <w:sz w:val="23"/>
                <w:szCs w:val="23"/>
              </w:rPr>
              <w:t xml:space="preserve">Проанализируйте будущее развитие гостиничной индустрии: какими будут отели будущего </w:t>
            </w:r>
            <w:proofErr w:type="gramStart"/>
            <w:r w:rsidRPr="00FF77EC">
              <w:rPr>
                <w:sz w:val="23"/>
                <w:szCs w:val="23"/>
              </w:rPr>
              <w:t>и</w:t>
            </w:r>
            <w:proofErr w:type="gramEnd"/>
            <w:r w:rsidRPr="00FF77EC">
              <w:rPr>
                <w:sz w:val="23"/>
                <w:szCs w:val="23"/>
              </w:rPr>
              <w:t xml:space="preserve"> какие удобства они могут предложить.</w:t>
            </w:r>
          </w:p>
        </w:tc>
      </w:tr>
      <w:tr w:rsidR="009E6058" w14:paraId="63A29926" w14:textId="77777777" w:rsidTr="00FF77EC">
        <w:tc>
          <w:tcPr>
            <w:tcW w:w="426" w:type="dxa"/>
          </w:tcPr>
          <w:p w14:paraId="4C4E7CE6" w14:textId="69CF1B70" w:rsidR="009E6058" w:rsidRPr="003848A4" w:rsidRDefault="009E6058" w:rsidP="00FF77EC">
            <w:pPr>
              <w:pStyle w:val="Default"/>
              <w:numPr>
                <w:ilvl w:val="0"/>
                <w:numId w:val="9"/>
              </w:numPr>
              <w:spacing w:after="30"/>
              <w:ind w:left="0" w:hanging="34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A1A725F" w14:textId="77777777" w:rsidR="009E6058" w:rsidRPr="00FF77E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77EC">
              <w:rPr>
                <w:sz w:val="23"/>
                <w:szCs w:val="23"/>
              </w:rPr>
              <w:t>Опишите ключевые элементы успешного бизнес-плана.</w:t>
            </w:r>
          </w:p>
        </w:tc>
      </w:tr>
      <w:tr w:rsidR="009E6058" w14:paraId="5F069467" w14:textId="77777777" w:rsidTr="00FF77EC">
        <w:tc>
          <w:tcPr>
            <w:tcW w:w="426" w:type="dxa"/>
          </w:tcPr>
          <w:p w14:paraId="6FDA43B5" w14:textId="495C7C9E" w:rsidR="009E6058" w:rsidRPr="003848A4" w:rsidRDefault="009E6058" w:rsidP="00FF77EC">
            <w:pPr>
              <w:pStyle w:val="Default"/>
              <w:numPr>
                <w:ilvl w:val="0"/>
                <w:numId w:val="9"/>
              </w:numPr>
              <w:spacing w:after="30"/>
              <w:ind w:left="0" w:hanging="34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3646F17" w14:textId="77777777" w:rsidR="009E6058" w:rsidRPr="00FF77E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77EC">
              <w:rPr>
                <w:sz w:val="23"/>
                <w:szCs w:val="23"/>
              </w:rPr>
              <w:t>Проанализируйте воздействие индустрии туризма с точки зрения экологических, социальных и экономических аспектов.</w:t>
            </w:r>
          </w:p>
        </w:tc>
      </w:tr>
      <w:tr w:rsidR="009E6058" w14:paraId="10F64A62" w14:textId="77777777" w:rsidTr="00FF77EC">
        <w:tc>
          <w:tcPr>
            <w:tcW w:w="426" w:type="dxa"/>
          </w:tcPr>
          <w:p w14:paraId="1A782576" w14:textId="7C258692" w:rsidR="009E6058" w:rsidRPr="003848A4" w:rsidRDefault="009E6058" w:rsidP="00FF77EC">
            <w:pPr>
              <w:pStyle w:val="Default"/>
              <w:numPr>
                <w:ilvl w:val="0"/>
                <w:numId w:val="9"/>
              </w:numPr>
              <w:spacing w:after="30"/>
              <w:ind w:left="0" w:hanging="34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E41E4E1" w14:textId="77777777" w:rsidR="009E6058" w:rsidRPr="00FF77E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77EC">
              <w:rPr>
                <w:sz w:val="23"/>
                <w:szCs w:val="23"/>
              </w:rPr>
              <w:t>Каким образом можно организовать устойчивый туризм, чтобы более эффективно приносить пользу принимающему сообществу?</w:t>
            </w:r>
          </w:p>
        </w:tc>
      </w:tr>
      <w:tr w:rsidR="009E6058" w14:paraId="261F1DE3" w14:textId="77777777" w:rsidTr="00FF77EC">
        <w:tc>
          <w:tcPr>
            <w:tcW w:w="426" w:type="dxa"/>
          </w:tcPr>
          <w:p w14:paraId="53903F62" w14:textId="46A892B0" w:rsidR="009E6058" w:rsidRPr="003848A4" w:rsidRDefault="009E6058" w:rsidP="00FF77EC">
            <w:pPr>
              <w:pStyle w:val="Default"/>
              <w:numPr>
                <w:ilvl w:val="0"/>
                <w:numId w:val="9"/>
              </w:numPr>
              <w:spacing w:after="30"/>
              <w:ind w:left="0" w:hanging="34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FDC6BC4" w14:textId="77777777" w:rsidR="009E6058" w:rsidRPr="00FF77E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77EC">
              <w:rPr>
                <w:sz w:val="23"/>
                <w:szCs w:val="23"/>
              </w:rPr>
              <w:t>Рассмотрите услуги, предоставляемые аэропортами, и приведите соответствующие примеры.</w:t>
            </w:r>
          </w:p>
        </w:tc>
      </w:tr>
      <w:tr w:rsidR="009E6058" w14:paraId="35E2BBA2" w14:textId="77777777" w:rsidTr="00FF77EC">
        <w:tc>
          <w:tcPr>
            <w:tcW w:w="426" w:type="dxa"/>
          </w:tcPr>
          <w:p w14:paraId="12CA6595" w14:textId="4C104952" w:rsidR="009E6058" w:rsidRPr="003848A4" w:rsidRDefault="009E6058" w:rsidP="00FF77EC">
            <w:pPr>
              <w:pStyle w:val="Default"/>
              <w:numPr>
                <w:ilvl w:val="0"/>
                <w:numId w:val="9"/>
              </w:numPr>
              <w:spacing w:after="30"/>
              <w:ind w:left="0" w:hanging="34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9A7CFFB" w14:textId="77777777" w:rsidR="009E6058" w:rsidRPr="00FF77E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77EC">
              <w:rPr>
                <w:sz w:val="23"/>
                <w:szCs w:val="23"/>
              </w:rPr>
              <w:t xml:space="preserve">С какими проблемами чаще всего сталкиваются пассажиры в </w:t>
            </w:r>
            <w:proofErr w:type="gramStart"/>
            <w:r w:rsidRPr="00FF77EC">
              <w:rPr>
                <w:sz w:val="23"/>
                <w:szCs w:val="23"/>
              </w:rPr>
              <w:t>аэропортах</w:t>
            </w:r>
            <w:proofErr w:type="gramEnd"/>
            <w:r w:rsidRPr="00FF77EC">
              <w:rPr>
                <w:sz w:val="23"/>
                <w:szCs w:val="23"/>
              </w:rPr>
              <w:t>? Что можно сделать, чтобы справиться с этими проблемами и улучшить качество обслуживания?</w:t>
            </w:r>
          </w:p>
        </w:tc>
      </w:tr>
      <w:tr w:rsidR="009E6058" w14:paraId="46FBB126" w14:textId="77777777" w:rsidTr="00FF77EC">
        <w:tc>
          <w:tcPr>
            <w:tcW w:w="426" w:type="dxa"/>
          </w:tcPr>
          <w:p w14:paraId="5644FB9C" w14:textId="27D9B166" w:rsidR="009E6058" w:rsidRPr="003848A4" w:rsidRDefault="009E6058" w:rsidP="00FF77EC">
            <w:pPr>
              <w:pStyle w:val="Default"/>
              <w:numPr>
                <w:ilvl w:val="0"/>
                <w:numId w:val="9"/>
              </w:numPr>
              <w:spacing w:after="30"/>
              <w:ind w:left="0" w:hanging="34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F756DA2" w14:textId="77777777" w:rsidR="009E6058" w:rsidRPr="00FF77E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77EC">
              <w:rPr>
                <w:sz w:val="23"/>
                <w:szCs w:val="23"/>
              </w:rPr>
              <w:t>Опишите ключевые критерии, по которым объект может быть отнесен к объектам всемирного наследия.</w:t>
            </w:r>
          </w:p>
        </w:tc>
      </w:tr>
      <w:tr w:rsidR="009E6058" w14:paraId="43116CF1" w14:textId="77777777" w:rsidTr="00FF77EC">
        <w:tc>
          <w:tcPr>
            <w:tcW w:w="426" w:type="dxa"/>
          </w:tcPr>
          <w:p w14:paraId="40C7DBB7" w14:textId="65774B07" w:rsidR="009E6058" w:rsidRPr="003848A4" w:rsidRDefault="009E6058" w:rsidP="00FF77EC">
            <w:pPr>
              <w:pStyle w:val="Default"/>
              <w:numPr>
                <w:ilvl w:val="0"/>
                <w:numId w:val="9"/>
              </w:numPr>
              <w:spacing w:after="30"/>
              <w:ind w:left="0" w:hanging="34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E44DE4F" w14:textId="77777777" w:rsidR="009E6058" w:rsidRPr="00FF77E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77EC">
              <w:rPr>
                <w:sz w:val="23"/>
                <w:szCs w:val="23"/>
              </w:rPr>
              <w:t>Дайте описание известного объекта всемирного наследия в России.</w:t>
            </w:r>
          </w:p>
        </w:tc>
      </w:tr>
      <w:tr w:rsidR="009E6058" w14:paraId="56FF68EC" w14:textId="77777777" w:rsidTr="00FF77EC">
        <w:tc>
          <w:tcPr>
            <w:tcW w:w="426" w:type="dxa"/>
          </w:tcPr>
          <w:p w14:paraId="0E8D3724" w14:textId="2C86357E" w:rsidR="009E6058" w:rsidRPr="003848A4" w:rsidRDefault="009E6058" w:rsidP="00FF77EC">
            <w:pPr>
              <w:pStyle w:val="Default"/>
              <w:numPr>
                <w:ilvl w:val="0"/>
                <w:numId w:val="9"/>
              </w:numPr>
              <w:spacing w:after="30"/>
              <w:ind w:left="0" w:hanging="34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A890E8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F77EC">
              <w:rPr>
                <w:sz w:val="23"/>
                <w:szCs w:val="23"/>
              </w:rPr>
              <w:t xml:space="preserve">Проанализируйте роль координатора мероприятий в </w:t>
            </w:r>
            <w:proofErr w:type="gramStart"/>
            <w:r w:rsidRPr="00FF77EC">
              <w:rPr>
                <w:sz w:val="23"/>
                <w:szCs w:val="23"/>
              </w:rPr>
              <w:t>управлении</w:t>
            </w:r>
            <w:proofErr w:type="gramEnd"/>
            <w:r w:rsidRPr="00FF77EC">
              <w:rPr>
                <w:sz w:val="23"/>
                <w:szCs w:val="23"/>
              </w:rPr>
              <w:t xml:space="preserve"> мероприятиями в индустрии гостеприимства. </w:t>
            </w:r>
            <w:proofErr w:type="spellStart"/>
            <w:r>
              <w:rPr>
                <w:sz w:val="23"/>
                <w:szCs w:val="23"/>
                <w:lang w:val="en-US"/>
              </w:rPr>
              <w:t>Какие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проблемы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могут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возникнуть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как их решить?</w:t>
            </w:r>
          </w:p>
        </w:tc>
      </w:tr>
      <w:tr w:rsidR="009E6058" w14:paraId="7DC309E7" w14:textId="77777777" w:rsidTr="00FF77EC">
        <w:tc>
          <w:tcPr>
            <w:tcW w:w="426" w:type="dxa"/>
          </w:tcPr>
          <w:p w14:paraId="1F6906B2" w14:textId="33BEF678" w:rsidR="009E6058" w:rsidRPr="009E6058" w:rsidRDefault="009E6058" w:rsidP="00FF77EC">
            <w:pPr>
              <w:pStyle w:val="Default"/>
              <w:numPr>
                <w:ilvl w:val="0"/>
                <w:numId w:val="9"/>
              </w:numPr>
              <w:spacing w:after="30"/>
              <w:ind w:left="0" w:hanging="34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B328FCA" w14:textId="77777777" w:rsidR="009E6058" w:rsidRPr="00FF77E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77EC">
              <w:rPr>
                <w:sz w:val="23"/>
                <w:szCs w:val="23"/>
              </w:rPr>
              <w:t>Опишите ключевые элементы контракта на планирование мероприятий.</w:t>
            </w:r>
          </w:p>
        </w:tc>
      </w:tr>
      <w:tr w:rsidR="009E6058" w14:paraId="74203813" w14:textId="77777777" w:rsidTr="00FF77EC">
        <w:tc>
          <w:tcPr>
            <w:tcW w:w="426" w:type="dxa"/>
          </w:tcPr>
          <w:p w14:paraId="3E5FD4BC" w14:textId="40022F50" w:rsidR="009E6058" w:rsidRPr="003848A4" w:rsidRDefault="009E6058" w:rsidP="00FF77EC">
            <w:pPr>
              <w:pStyle w:val="Default"/>
              <w:numPr>
                <w:ilvl w:val="0"/>
                <w:numId w:val="9"/>
              </w:numPr>
              <w:spacing w:after="30"/>
              <w:ind w:left="0" w:hanging="34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D7106D6" w14:textId="77777777" w:rsidR="009E6058" w:rsidRPr="00FF77E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77EC">
              <w:rPr>
                <w:sz w:val="23"/>
                <w:szCs w:val="23"/>
              </w:rPr>
              <w:t xml:space="preserve">Проанализируйте перспективы карьерного роста в туризме: какие факторы, кроме заработной платы, мотивируют сотрудников на работу в </w:t>
            </w:r>
            <w:proofErr w:type="gramStart"/>
            <w:r w:rsidRPr="00FF77EC">
              <w:rPr>
                <w:sz w:val="23"/>
                <w:szCs w:val="23"/>
              </w:rPr>
              <w:t>этом</w:t>
            </w:r>
            <w:proofErr w:type="gramEnd"/>
            <w:r w:rsidRPr="00FF77EC">
              <w:rPr>
                <w:sz w:val="23"/>
                <w:szCs w:val="23"/>
              </w:rPr>
              <w:t xml:space="preserve"> секторе?</w:t>
            </w:r>
          </w:p>
        </w:tc>
      </w:tr>
      <w:tr w:rsidR="009E6058" w14:paraId="5B7C59B0" w14:textId="77777777" w:rsidTr="00FF77EC">
        <w:tc>
          <w:tcPr>
            <w:tcW w:w="426" w:type="dxa"/>
          </w:tcPr>
          <w:p w14:paraId="13142651" w14:textId="2EDDE21C" w:rsidR="009E6058" w:rsidRPr="003848A4" w:rsidRDefault="009E6058" w:rsidP="00FF77EC">
            <w:pPr>
              <w:pStyle w:val="Default"/>
              <w:numPr>
                <w:ilvl w:val="0"/>
                <w:numId w:val="9"/>
              </w:numPr>
              <w:spacing w:after="30"/>
              <w:ind w:left="0" w:hanging="34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70EBD2F" w14:textId="77777777" w:rsidR="009E6058" w:rsidRPr="00FF77E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77EC">
              <w:rPr>
                <w:sz w:val="23"/>
                <w:szCs w:val="23"/>
              </w:rPr>
              <w:t>Что можно сделать, чтобы подготовиться к собеседованию при приеме на работу?</w:t>
            </w:r>
          </w:p>
        </w:tc>
      </w:tr>
      <w:tr w:rsidR="009E6058" w14:paraId="639273D7" w14:textId="77777777" w:rsidTr="00FF77EC">
        <w:tc>
          <w:tcPr>
            <w:tcW w:w="426" w:type="dxa"/>
          </w:tcPr>
          <w:p w14:paraId="4C8995D2" w14:textId="1138220B" w:rsidR="009E6058" w:rsidRPr="003848A4" w:rsidRDefault="009E6058" w:rsidP="00FF77EC">
            <w:pPr>
              <w:pStyle w:val="Default"/>
              <w:numPr>
                <w:ilvl w:val="0"/>
                <w:numId w:val="9"/>
              </w:numPr>
              <w:spacing w:after="30"/>
              <w:ind w:left="0" w:hanging="34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5456DCF" w14:textId="77777777" w:rsidR="009E6058" w:rsidRPr="00FF77E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77EC">
              <w:rPr>
                <w:sz w:val="23"/>
                <w:szCs w:val="23"/>
              </w:rPr>
              <w:t>Дайте определение кулинарному туризму и опишите его перспективы как прибыльной рыночной ниши.</w:t>
            </w:r>
          </w:p>
        </w:tc>
      </w:tr>
      <w:tr w:rsidR="009E6058" w14:paraId="655DD870" w14:textId="77777777" w:rsidTr="00FF77EC">
        <w:tc>
          <w:tcPr>
            <w:tcW w:w="426" w:type="dxa"/>
          </w:tcPr>
          <w:p w14:paraId="0472F08D" w14:textId="317EB99E" w:rsidR="009E6058" w:rsidRPr="003848A4" w:rsidRDefault="009E6058" w:rsidP="00FF77EC">
            <w:pPr>
              <w:pStyle w:val="Default"/>
              <w:numPr>
                <w:ilvl w:val="0"/>
                <w:numId w:val="9"/>
              </w:numPr>
              <w:spacing w:after="30"/>
              <w:ind w:left="0" w:hanging="34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88304D9" w14:textId="77777777" w:rsidR="009E6058" w:rsidRPr="00FF77E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77EC">
              <w:rPr>
                <w:sz w:val="23"/>
                <w:szCs w:val="23"/>
              </w:rPr>
              <w:t>Какова роль контроля качества в индустрии туризма?</w:t>
            </w:r>
          </w:p>
        </w:tc>
      </w:tr>
      <w:tr w:rsidR="009E6058" w14:paraId="4F50D892" w14:textId="77777777" w:rsidTr="00FF77EC">
        <w:tc>
          <w:tcPr>
            <w:tcW w:w="426" w:type="dxa"/>
          </w:tcPr>
          <w:p w14:paraId="5C453832" w14:textId="65A3B006" w:rsidR="009E6058" w:rsidRPr="003848A4" w:rsidRDefault="009E6058" w:rsidP="00FF77EC">
            <w:pPr>
              <w:pStyle w:val="Default"/>
              <w:numPr>
                <w:ilvl w:val="0"/>
                <w:numId w:val="9"/>
              </w:numPr>
              <w:spacing w:after="30"/>
              <w:ind w:left="0" w:hanging="34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689CB80" w14:textId="77777777" w:rsidR="009E6058" w:rsidRPr="00FF77E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77EC">
              <w:rPr>
                <w:sz w:val="23"/>
                <w:szCs w:val="23"/>
              </w:rPr>
              <w:t>Проанализируйте потенциальные риски в индустрии гостеприимства и рассмотрите способы управления ими или их предотвращения.</w:t>
            </w:r>
          </w:p>
        </w:tc>
      </w:tr>
      <w:tr w:rsidR="009E6058" w14:paraId="55C22702" w14:textId="77777777" w:rsidTr="00FF77EC">
        <w:tc>
          <w:tcPr>
            <w:tcW w:w="426" w:type="dxa"/>
          </w:tcPr>
          <w:p w14:paraId="6B914888" w14:textId="53A4B6E9" w:rsidR="009E6058" w:rsidRPr="003848A4" w:rsidRDefault="009E6058" w:rsidP="00FF77EC">
            <w:pPr>
              <w:pStyle w:val="Default"/>
              <w:numPr>
                <w:ilvl w:val="0"/>
                <w:numId w:val="9"/>
              </w:numPr>
              <w:spacing w:after="30"/>
              <w:ind w:left="0" w:hanging="34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F986E09" w14:textId="77777777" w:rsidR="009E6058" w:rsidRPr="00FF77E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77EC">
              <w:rPr>
                <w:sz w:val="23"/>
                <w:szCs w:val="23"/>
              </w:rPr>
              <w:t>Каковы причины и последствия кризисов в индустрии гостеприимства? Что могут сделать компании, чтобы эффективно справляться с кризисными ситуациями?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F77E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77E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9357" w:type="dxa"/>
        <w:tblLook w:val="04A0" w:firstRow="1" w:lastRow="0" w:firstColumn="1" w:lastColumn="0" w:noHBand="0" w:noVBand="1"/>
      </w:tblPr>
      <w:tblGrid>
        <w:gridCol w:w="1555"/>
        <w:gridCol w:w="2336"/>
        <w:gridCol w:w="3901"/>
        <w:gridCol w:w="1565"/>
      </w:tblGrid>
      <w:tr w:rsidR="005D65A5" w:rsidRPr="00FF77EC" w14:paraId="5A1C9382" w14:textId="77777777" w:rsidTr="00FF77EC">
        <w:tc>
          <w:tcPr>
            <w:tcW w:w="1555" w:type="dxa"/>
          </w:tcPr>
          <w:p w14:paraId="4C518DAB" w14:textId="77777777" w:rsidR="005D65A5" w:rsidRPr="00FF77E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77E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F77E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77E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3901" w:type="dxa"/>
          </w:tcPr>
          <w:p w14:paraId="048CBEA9" w14:textId="77777777" w:rsidR="005D65A5" w:rsidRPr="00FF77E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77E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565" w:type="dxa"/>
          </w:tcPr>
          <w:p w14:paraId="267B0FDF" w14:textId="77777777" w:rsidR="005D65A5" w:rsidRPr="00FF77E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77E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F77EC" w14:paraId="07658034" w14:textId="77777777" w:rsidTr="00FF77EC">
        <w:tc>
          <w:tcPr>
            <w:tcW w:w="1555" w:type="dxa"/>
          </w:tcPr>
          <w:p w14:paraId="1553D698" w14:textId="78F29BFB" w:rsidR="005D65A5" w:rsidRPr="00FF77E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F77E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F77EC" w:rsidRDefault="007478E0" w:rsidP="00801458">
            <w:pPr>
              <w:rPr>
                <w:rFonts w:ascii="Times New Roman" w:hAnsi="Times New Roman" w:cs="Times New Roman"/>
              </w:rPr>
            </w:pPr>
            <w:r w:rsidRPr="00FF77EC">
              <w:rPr>
                <w:rFonts w:ascii="Times New Roman" w:hAnsi="Times New Roman" w:cs="Times New Roman"/>
                <w:lang w:val="en-US"/>
              </w:rPr>
              <w:t>Имитационное упражнение</w:t>
            </w:r>
          </w:p>
        </w:tc>
        <w:tc>
          <w:tcPr>
            <w:tcW w:w="3901" w:type="dxa"/>
          </w:tcPr>
          <w:p w14:paraId="09793085" w14:textId="37E3864C" w:rsidR="005D65A5" w:rsidRPr="00FF77EC" w:rsidRDefault="007478E0" w:rsidP="00801458">
            <w:pPr>
              <w:rPr>
                <w:rFonts w:ascii="Times New Roman" w:hAnsi="Times New Roman" w:cs="Times New Roman"/>
              </w:rPr>
            </w:pPr>
            <w:r w:rsidRPr="00FF77EC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565" w:type="dxa"/>
          </w:tcPr>
          <w:p w14:paraId="094717B7" w14:textId="2660FE96" w:rsidR="005D65A5" w:rsidRPr="00FF77EC" w:rsidRDefault="007478E0" w:rsidP="00801458">
            <w:pPr>
              <w:rPr>
                <w:rFonts w:ascii="Times New Roman" w:hAnsi="Times New Roman" w:cs="Times New Roman"/>
              </w:rPr>
            </w:pPr>
            <w:r w:rsidRPr="00FF77EC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FF77EC" w14:paraId="7A25428B" w14:textId="77777777" w:rsidTr="00FF77EC">
        <w:tc>
          <w:tcPr>
            <w:tcW w:w="1555" w:type="dxa"/>
          </w:tcPr>
          <w:p w14:paraId="145F6C78" w14:textId="77777777" w:rsidR="005D65A5" w:rsidRPr="00FF77E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F77E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BD0EAEC" w14:textId="77777777" w:rsidR="005D65A5" w:rsidRPr="00FF77EC" w:rsidRDefault="007478E0" w:rsidP="00801458">
            <w:pPr>
              <w:rPr>
                <w:rFonts w:ascii="Times New Roman" w:hAnsi="Times New Roman" w:cs="Times New Roman"/>
              </w:rPr>
            </w:pPr>
            <w:r w:rsidRPr="00FF77EC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3901" w:type="dxa"/>
          </w:tcPr>
          <w:p w14:paraId="08D12379" w14:textId="77777777" w:rsidR="005D65A5" w:rsidRPr="00FF77EC" w:rsidRDefault="007478E0" w:rsidP="00801458">
            <w:pPr>
              <w:rPr>
                <w:rFonts w:ascii="Times New Roman" w:hAnsi="Times New Roman" w:cs="Times New Roman"/>
              </w:rPr>
            </w:pPr>
            <w:r w:rsidRPr="00FF77E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565" w:type="dxa"/>
          </w:tcPr>
          <w:p w14:paraId="5A4A9439" w14:textId="77777777" w:rsidR="005D65A5" w:rsidRPr="00FF77EC" w:rsidRDefault="007478E0" w:rsidP="00801458">
            <w:pPr>
              <w:rPr>
                <w:rFonts w:ascii="Times New Roman" w:hAnsi="Times New Roman" w:cs="Times New Roman"/>
              </w:rPr>
            </w:pPr>
            <w:r w:rsidRPr="00FF77EC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FF77EC" w14:paraId="000CC7A7" w14:textId="77777777" w:rsidTr="00FF77EC">
        <w:tc>
          <w:tcPr>
            <w:tcW w:w="1555" w:type="dxa"/>
          </w:tcPr>
          <w:p w14:paraId="0276C7A9" w14:textId="77777777" w:rsidR="005D65A5" w:rsidRPr="00FF77E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F77E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1D646EF" w14:textId="77777777" w:rsidR="005D65A5" w:rsidRPr="00FF77EC" w:rsidRDefault="007478E0" w:rsidP="00801458">
            <w:pPr>
              <w:rPr>
                <w:rFonts w:ascii="Times New Roman" w:hAnsi="Times New Roman" w:cs="Times New Roman"/>
              </w:rPr>
            </w:pPr>
            <w:r w:rsidRPr="00FF77E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3901" w:type="dxa"/>
          </w:tcPr>
          <w:p w14:paraId="346BFC92" w14:textId="77777777" w:rsidR="005D65A5" w:rsidRPr="00FF77EC" w:rsidRDefault="007478E0" w:rsidP="00801458">
            <w:pPr>
              <w:rPr>
                <w:rFonts w:ascii="Times New Roman" w:hAnsi="Times New Roman" w:cs="Times New Roman"/>
              </w:rPr>
            </w:pPr>
            <w:r w:rsidRPr="00FF77E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565" w:type="dxa"/>
          </w:tcPr>
          <w:p w14:paraId="2DC52AEE" w14:textId="77777777" w:rsidR="005D65A5" w:rsidRPr="00FF77EC" w:rsidRDefault="007478E0" w:rsidP="00801458">
            <w:pPr>
              <w:rPr>
                <w:rFonts w:ascii="Times New Roman" w:hAnsi="Times New Roman" w:cs="Times New Roman"/>
              </w:rPr>
            </w:pPr>
            <w:r w:rsidRPr="00FF77E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FF77EC" w14:paraId="38F7AD2E" w14:textId="77777777" w:rsidTr="00FF77EC">
        <w:tc>
          <w:tcPr>
            <w:tcW w:w="1555" w:type="dxa"/>
          </w:tcPr>
          <w:p w14:paraId="05540752" w14:textId="77777777" w:rsidR="005D65A5" w:rsidRPr="00FF77E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F77EC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03A98A5E" w14:textId="77777777" w:rsidR="005D65A5" w:rsidRPr="00FF77EC" w:rsidRDefault="007478E0" w:rsidP="00801458">
            <w:pPr>
              <w:rPr>
                <w:rFonts w:ascii="Times New Roman" w:hAnsi="Times New Roman" w:cs="Times New Roman"/>
              </w:rPr>
            </w:pPr>
            <w:r w:rsidRPr="00FF77EC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3901" w:type="dxa"/>
          </w:tcPr>
          <w:p w14:paraId="1A2DF46A" w14:textId="77777777" w:rsidR="005D65A5" w:rsidRPr="00FF77EC" w:rsidRDefault="007478E0" w:rsidP="00801458">
            <w:pPr>
              <w:rPr>
                <w:rFonts w:ascii="Times New Roman" w:hAnsi="Times New Roman" w:cs="Times New Roman"/>
              </w:rPr>
            </w:pPr>
            <w:r w:rsidRPr="00FF77E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565" w:type="dxa"/>
          </w:tcPr>
          <w:p w14:paraId="700633A1" w14:textId="77777777" w:rsidR="005D65A5" w:rsidRPr="00FF77EC" w:rsidRDefault="007478E0" w:rsidP="00801458">
            <w:pPr>
              <w:rPr>
                <w:rFonts w:ascii="Times New Roman" w:hAnsi="Times New Roman" w:cs="Times New Roman"/>
              </w:rPr>
            </w:pPr>
            <w:r w:rsidRPr="00FF77EC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FF77EC" w14:paraId="2151764B" w14:textId="77777777" w:rsidTr="00FF77EC">
        <w:tc>
          <w:tcPr>
            <w:tcW w:w="1555" w:type="dxa"/>
          </w:tcPr>
          <w:p w14:paraId="10BB918F" w14:textId="77777777" w:rsidR="005D65A5" w:rsidRPr="00FF77E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F77EC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06CBD83F" w14:textId="77777777" w:rsidR="005D65A5" w:rsidRPr="00FF77EC" w:rsidRDefault="007478E0" w:rsidP="00801458">
            <w:pPr>
              <w:rPr>
                <w:rFonts w:ascii="Times New Roman" w:hAnsi="Times New Roman" w:cs="Times New Roman"/>
              </w:rPr>
            </w:pPr>
            <w:r w:rsidRPr="00FF77EC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3901" w:type="dxa"/>
          </w:tcPr>
          <w:p w14:paraId="55338C54" w14:textId="77777777" w:rsidR="005D65A5" w:rsidRPr="00FF77EC" w:rsidRDefault="007478E0" w:rsidP="00801458">
            <w:pPr>
              <w:rPr>
                <w:rFonts w:ascii="Times New Roman" w:hAnsi="Times New Roman" w:cs="Times New Roman"/>
              </w:rPr>
            </w:pPr>
            <w:r w:rsidRPr="00FF77EC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565" w:type="dxa"/>
          </w:tcPr>
          <w:p w14:paraId="359B4922" w14:textId="77777777" w:rsidR="005D65A5" w:rsidRPr="00FF77EC" w:rsidRDefault="007478E0" w:rsidP="00801458">
            <w:pPr>
              <w:rPr>
                <w:rFonts w:ascii="Times New Roman" w:hAnsi="Times New Roman" w:cs="Times New Roman"/>
              </w:rPr>
            </w:pPr>
            <w:r w:rsidRPr="00FF77EC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5D65A5" w:rsidRPr="00FF77EC" w14:paraId="18D2267E" w14:textId="77777777" w:rsidTr="00FF77EC">
        <w:tc>
          <w:tcPr>
            <w:tcW w:w="1555" w:type="dxa"/>
          </w:tcPr>
          <w:p w14:paraId="4D33E606" w14:textId="77777777" w:rsidR="005D65A5" w:rsidRPr="00FF77E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F77EC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5B0C58A8" w14:textId="77777777" w:rsidR="005D65A5" w:rsidRPr="00FF77EC" w:rsidRDefault="007478E0" w:rsidP="00801458">
            <w:pPr>
              <w:rPr>
                <w:rFonts w:ascii="Times New Roman" w:hAnsi="Times New Roman" w:cs="Times New Roman"/>
              </w:rPr>
            </w:pPr>
            <w:r w:rsidRPr="00FF77E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3901" w:type="dxa"/>
          </w:tcPr>
          <w:p w14:paraId="03B21521" w14:textId="77777777" w:rsidR="005D65A5" w:rsidRPr="00FF77EC" w:rsidRDefault="007478E0" w:rsidP="00801458">
            <w:pPr>
              <w:rPr>
                <w:rFonts w:ascii="Times New Roman" w:hAnsi="Times New Roman" w:cs="Times New Roman"/>
              </w:rPr>
            </w:pPr>
            <w:r w:rsidRPr="00FF77E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565" w:type="dxa"/>
          </w:tcPr>
          <w:p w14:paraId="61E13C46" w14:textId="77777777" w:rsidR="005D65A5" w:rsidRPr="00FF77EC" w:rsidRDefault="007478E0" w:rsidP="00801458">
            <w:pPr>
              <w:rPr>
                <w:rFonts w:ascii="Times New Roman" w:hAnsi="Times New Roman" w:cs="Times New Roman"/>
              </w:rPr>
            </w:pPr>
            <w:r w:rsidRPr="00FF77EC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FF77EC" w14:paraId="50E084DC" w14:textId="77777777" w:rsidTr="00FF77EC">
        <w:tc>
          <w:tcPr>
            <w:tcW w:w="1555" w:type="dxa"/>
          </w:tcPr>
          <w:p w14:paraId="511B7A2D" w14:textId="77777777" w:rsidR="005D65A5" w:rsidRPr="00FF77E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F77EC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2336" w:type="dxa"/>
          </w:tcPr>
          <w:p w14:paraId="262AF85A" w14:textId="77777777" w:rsidR="005D65A5" w:rsidRPr="00FF77EC" w:rsidRDefault="007478E0" w:rsidP="00801458">
            <w:pPr>
              <w:rPr>
                <w:rFonts w:ascii="Times New Roman" w:hAnsi="Times New Roman" w:cs="Times New Roman"/>
              </w:rPr>
            </w:pPr>
            <w:r w:rsidRPr="00FF77EC">
              <w:rPr>
                <w:rFonts w:ascii="Times New Roman" w:hAnsi="Times New Roman" w:cs="Times New Roman"/>
                <w:lang w:val="en-US"/>
              </w:rPr>
              <w:t>Имитационное упражнение</w:t>
            </w:r>
          </w:p>
        </w:tc>
        <w:tc>
          <w:tcPr>
            <w:tcW w:w="3901" w:type="dxa"/>
          </w:tcPr>
          <w:p w14:paraId="59864CAA" w14:textId="77777777" w:rsidR="005D65A5" w:rsidRPr="00FF77EC" w:rsidRDefault="007478E0" w:rsidP="00801458">
            <w:pPr>
              <w:rPr>
                <w:rFonts w:ascii="Times New Roman" w:hAnsi="Times New Roman" w:cs="Times New Roman"/>
              </w:rPr>
            </w:pPr>
            <w:r w:rsidRPr="00FF77EC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565" w:type="dxa"/>
          </w:tcPr>
          <w:p w14:paraId="103809E6" w14:textId="77777777" w:rsidR="005D65A5" w:rsidRPr="00FF77EC" w:rsidRDefault="007478E0" w:rsidP="00801458">
            <w:pPr>
              <w:rPr>
                <w:rFonts w:ascii="Times New Roman" w:hAnsi="Times New Roman" w:cs="Times New Roman"/>
              </w:rPr>
            </w:pPr>
            <w:r w:rsidRPr="00FF77EC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5D65A5" w:rsidRPr="00FF77EC" w14:paraId="5BE63466" w14:textId="77777777" w:rsidTr="00FF77EC">
        <w:tc>
          <w:tcPr>
            <w:tcW w:w="1555" w:type="dxa"/>
          </w:tcPr>
          <w:p w14:paraId="5055D0A0" w14:textId="77777777" w:rsidR="005D65A5" w:rsidRPr="00FF77E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F77EC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2336" w:type="dxa"/>
          </w:tcPr>
          <w:p w14:paraId="073168C3" w14:textId="77777777" w:rsidR="005D65A5" w:rsidRPr="00FF77EC" w:rsidRDefault="007478E0" w:rsidP="00801458">
            <w:pPr>
              <w:rPr>
                <w:rFonts w:ascii="Times New Roman" w:hAnsi="Times New Roman" w:cs="Times New Roman"/>
              </w:rPr>
            </w:pPr>
            <w:r w:rsidRPr="00FF77EC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3901" w:type="dxa"/>
          </w:tcPr>
          <w:p w14:paraId="0D8CC421" w14:textId="77777777" w:rsidR="005D65A5" w:rsidRPr="00FF77EC" w:rsidRDefault="007478E0" w:rsidP="00801458">
            <w:pPr>
              <w:rPr>
                <w:rFonts w:ascii="Times New Roman" w:hAnsi="Times New Roman" w:cs="Times New Roman"/>
              </w:rPr>
            </w:pPr>
            <w:r w:rsidRPr="00FF77E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565" w:type="dxa"/>
          </w:tcPr>
          <w:p w14:paraId="6C4CDDCF" w14:textId="77777777" w:rsidR="005D65A5" w:rsidRPr="00FF77EC" w:rsidRDefault="007478E0" w:rsidP="00801458">
            <w:pPr>
              <w:rPr>
                <w:rFonts w:ascii="Times New Roman" w:hAnsi="Times New Roman" w:cs="Times New Roman"/>
              </w:rPr>
            </w:pPr>
            <w:r w:rsidRPr="00FF77EC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5D65A5" w:rsidRPr="00FF77EC" w14:paraId="618B7DD3" w14:textId="77777777" w:rsidTr="00FF77EC">
        <w:tc>
          <w:tcPr>
            <w:tcW w:w="1555" w:type="dxa"/>
          </w:tcPr>
          <w:p w14:paraId="297523F8" w14:textId="77777777" w:rsidR="005D65A5" w:rsidRPr="00FF77E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F77EC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2336" w:type="dxa"/>
          </w:tcPr>
          <w:p w14:paraId="0DF19EB0" w14:textId="77777777" w:rsidR="005D65A5" w:rsidRPr="00FF77EC" w:rsidRDefault="007478E0" w:rsidP="00801458">
            <w:pPr>
              <w:rPr>
                <w:rFonts w:ascii="Times New Roman" w:hAnsi="Times New Roman" w:cs="Times New Roman"/>
              </w:rPr>
            </w:pPr>
            <w:r w:rsidRPr="00FF77E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3901" w:type="dxa"/>
          </w:tcPr>
          <w:p w14:paraId="09618541" w14:textId="77777777" w:rsidR="005D65A5" w:rsidRPr="00FF77EC" w:rsidRDefault="007478E0" w:rsidP="00801458">
            <w:pPr>
              <w:rPr>
                <w:rFonts w:ascii="Times New Roman" w:hAnsi="Times New Roman" w:cs="Times New Roman"/>
              </w:rPr>
            </w:pPr>
            <w:r w:rsidRPr="00FF77E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565" w:type="dxa"/>
          </w:tcPr>
          <w:p w14:paraId="7D41D4BE" w14:textId="77777777" w:rsidR="005D65A5" w:rsidRPr="00FF77EC" w:rsidRDefault="007478E0" w:rsidP="00801458">
            <w:pPr>
              <w:rPr>
                <w:rFonts w:ascii="Times New Roman" w:hAnsi="Times New Roman" w:cs="Times New Roman"/>
              </w:rPr>
            </w:pPr>
            <w:r w:rsidRPr="00FF77EC">
              <w:rPr>
                <w:rFonts w:ascii="Times New Roman" w:hAnsi="Times New Roman" w:cs="Times New Roman"/>
                <w:lang w:val="en-US"/>
              </w:rPr>
              <w:t>5-6</w:t>
            </w:r>
          </w:p>
        </w:tc>
      </w:tr>
      <w:tr w:rsidR="005D65A5" w:rsidRPr="00FF77EC" w14:paraId="3CB46A52" w14:textId="77777777" w:rsidTr="00FF77EC">
        <w:tc>
          <w:tcPr>
            <w:tcW w:w="1555" w:type="dxa"/>
          </w:tcPr>
          <w:p w14:paraId="3F66EAC8" w14:textId="77777777" w:rsidR="005D65A5" w:rsidRPr="00FF77E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F77E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2336" w:type="dxa"/>
          </w:tcPr>
          <w:p w14:paraId="6A49E068" w14:textId="77777777" w:rsidR="005D65A5" w:rsidRPr="00FF77EC" w:rsidRDefault="007478E0" w:rsidP="00801458">
            <w:pPr>
              <w:rPr>
                <w:rFonts w:ascii="Times New Roman" w:hAnsi="Times New Roman" w:cs="Times New Roman"/>
              </w:rPr>
            </w:pPr>
            <w:r w:rsidRPr="00FF77EC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3901" w:type="dxa"/>
          </w:tcPr>
          <w:p w14:paraId="2F32E93F" w14:textId="77777777" w:rsidR="005D65A5" w:rsidRPr="00FF77EC" w:rsidRDefault="007478E0" w:rsidP="00801458">
            <w:pPr>
              <w:rPr>
                <w:rFonts w:ascii="Times New Roman" w:hAnsi="Times New Roman" w:cs="Times New Roman"/>
              </w:rPr>
            </w:pPr>
            <w:r w:rsidRPr="00FF77E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565" w:type="dxa"/>
          </w:tcPr>
          <w:p w14:paraId="4F2AEC34" w14:textId="77777777" w:rsidR="005D65A5" w:rsidRPr="00FF77EC" w:rsidRDefault="007478E0" w:rsidP="00801458">
            <w:pPr>
              <w:rPr>
                <w:rFonts w:ascii="Times New Roman" w:hAnsi="Times New Roman" w:cs="Times New Roman"/>
              </w:rPr>
            </w:pPr>
            <w:r w:rsidRPr="00FF77EC"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5D65A5" w:rsidRPr="00FF77EC" w14:paraId="62E4B40A" w14:textId="77777777" w:rsidTr="00FF77EC">
        <w:tc>
          <w:tcPr>
            <w:tcW w:w="1555" w:type="dxa"/>
          </w:tcPr>
          <w:p w14:paraId="705FA70D" w14:textId="77777777" w:rsidR="005D65A5" w:rsidRPr="00FF77E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F77EC"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2336" w:type="dxa"/>
          </w:tcPr>
          <w:p w14:paraId="209880B5" w14:textId="77777777" w:rsidR="005D65A5" w:rsidRPr="00FF77EC" w:rsidRDefault="007478E0" w:rsidP="00801458">
            <w:pPr>
              <w:rPr>
                <w:rFonts w:ascii="Times New Roman" w:hAnsi="Times New Roman" w:cs="Times New Roman"/>
              </w:rPr>
            </w:pPr>
            <w:r w:rsidRPr="00FF77EC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3901" w:type="dxa"/>
          </w:tcPr>
          <w:p w14:paraId="158E5149" w14:textId="77777777" w:rsidR="005D65A5" w:rsidRPr="00FF77EC" w:rsidRDefault="007478E0" w:rsidP="00801458">
            <w:pPr>
              <w:rPr>
                <w:rFonts w:ascii="Times New Roman" w:hAnsi="Times New Roman" w:cs="Times New Roman"/>
              </w:rPr>
            </w:pPr>
            <w:r w:rsidRPr="00FF77EC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565" w:type="dxa"/>
          </w:tcPr>
          <w:p w14:paraId="0FD11379" w14:textId="77777777" w:rsidR="005D65A5" w:rsidRPr="00FF77EC" w:rsidRDefault="007478E0" w:rsidP="00801458">
            <w:pPr>
              <w:rPr>
                <w:rFonts w:ascii="Times New Roman" w:hAnsi="Times New Roman" w:cs="Times New Roman"/>
              </w:rPr>
            </w:pPr>
            <w:r w:rsidRPr="00FF77EC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5D65A5" w:rsidRPr="00FF77EC" w14:paraId="697B1022" w14:textId="77777777" w:rsidTr="00FF77EC">
        <w:tc>
          <w:tcPr>
            <w:tcW w:w="1555" w:type="dxa"/>
          </w:tcPr>
          <w:p w14:paraId="7ADBCE7A" w14:textId="77777777" w:rsidR="005D65A5" w:rsidRPr="00FF77E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F77EC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2336" w:type="dxa"/>
          </w:tcPr>
          <w:p w14:paraId="5D8D1F45" w14:textId="77777777" w:rsidR="005D65A5" w:rsidRPr="00FF77EC" w:rsidRDefault="007478E0" w:rsidP="00801458">
            <w:pPr>
              <w:rPr>
                <w:rFonts w:ascii="Times New Roman" w:hAnsi="Times New Roman" w:cs="Times New Roman"/>
              </w:rPr>
            </w:pPr>
            <w:r w:rsidRPr="00FF77E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3901" w:type="dxa"/>
          </w:tcPr>
          <w:p w14:paraId="09F58B23" w14:textId="77777777" w:rsidR="005D65A5" w:rsidRPr="00FF77EC" w:rsidRDefault="007478E0" w:rsidP="00801458">
            <w:pPr>
              <w:rPr>
                <w:rFonts w:ascii="Times New Roman" w:hAnsi="Times New Roman" w:cs="Times New Roman"/>
              </w:rPr>
            </w:pPr>
            <w:r w:rsidRPr="00FF77E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565" w:type="dxa"/>
          </w:tcPr>
          <w:p w14:paraId="2BE774DD" w14:textId="77777777" w:rsidR="005D65A5" w:rsidRPr="00FF77EC" w:rsidRDefault="007478E0" w:rsidP="00801458">
            <w:pPr>
              <w:rPr>
                <w:rFonts w:ascii="Times New Roman" w:hAnsi="Times New Roman" w:cs="Times New Roman"/>
              </w:rPr>
            </w:pPr>
            <w:r w:rsidRPr="00FF77EC">
              <w:rPr>
                <w:rFonts w:ascii="Times New Roman" w:hAnsi="Times New Roman" w:cs="Times New Roman"/>
                <w:lang w:val="en-US"/>
              </w:rPr>
              <w:t>7-8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1F3D10B2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F77EC" w14:paraId="425E95F6" w14:textId="77777777" w:rsidTr="00FF77EC">
        <w:tc>
          <w:tcPr>
            <w:tcW w:w="562" w:type="dxa"/>
          </w:tcPr>
          <w:p w14:paraId="776A8A44" w14:textId="77777777" w:rsidR="00FF77EC" w:rsidRDefault="00FF77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D47463E" w14:textId="77777777" w:rsidR="00FF77EC" w:rsidRDefault="00FF77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F77EC" w14:paraId="0267C479" w14:textId="77777777" w:rsidTr="00801458">
        <w:tc>
          <w:tcPr>
            <w:tcW w:w="2500" w:type="pct"/>
          </w:tcPr>
          <w:p w14:paraId="37F699C9" w14:textId="77777777" w:rsidR="00B8237E" w:rsidRPr="00FF77E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77E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F77E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77E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F77EC" w14:paraId="3F240151" w14:textId="77777777" w:rsidTr="00801458">
        <w:tc>
          <w:tcPr>
            <w:tcW w:w="2500" w:type="pct"/>
          </w:tcPr>
          <w:p w14:paraId="61E91592" w14:textId="61A0874C" w:rsidR="00B8237E" w:rsidRPr="00FF77E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F77EC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FF77EC" w:rsidRDefault="005C548A" w:rsidP="00801458">
            <w:pPr>
              <w:rPr>
                <w:rFonts w:ascii="Times New Roman" w:hAnsi="Times New Roman" w:cs="Times New Roman"/>
              </w:rPr>
            </w:pPr>
            <w:r w:rsidRPr="00FF77E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FF77EC" w14:paraId="323BA7C9" w14:textId="77777777" w:rsidTr="00801458">
        <w:tc>
          <w:tcPr>
            <w:tcW w:w="2500" w:type="pct"/>
          </w:tcPr>
          <w:p w14:paraId="3126DDFD" w14:textId="77777777" w:rsidR="00B8237E" w:rsidRPr="00FF77EC" w:rsidRDefault="00B8237E" w:rsidP="00801458">
            <w:pPr>
              <w:rPr>
                <w:rFonts w:ascii="Times New Roman" w:hAnsi="Times New Roman" w:cs="Times New Roman"/>
              </w:rPr>
            </w:pPr>
            <w:r w:rsidRPr="00FF77E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B1F137E" w14:textId="77777777" w:rsidR="00B8237E" w:rsidRPr="00FF77EC" w:rsidRDefault="005C548A" w:rsidP="00801458">
            <w:pPr>
              <w:rPr>
                <w:rFonts w:ascii="Times New Roman" w:hAnsi="Times New Roman" w:cs="Times New Roman"/>
              </w:rPr>
            </w:pPr>
            <w:r w:rsidRPr="00FF77E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FF77EC" w14:paraId="2F5AAEA9" w14:textId="77777777" w:rsidTr="00801458">
        <w:tc>
          <w:tcPr>
            <w:tcW w:w="2500" w:type="pct"/>
          </w:tcPr>
          <w:p w14:paraId="35A089C9" w14:textId="77777777" w:rsidR="00B8237E" w:rsidRPr="00FF77E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F77EC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6AD2AD99" w14:textId="77777777" w:rsidR="00B8237E" w:rsidRPr="00FF77EC" w:rsidRDefault="005C548A" w:rsidP="00801458">
            <w:pPr>
              <w:rPr>
                <w:rFonts w:ascii="Times New Roman" w:hAnsi="Times New Roman" w:cs="Times New Roman"/>
              </w:rPr>
            </w:pPr>
            <w:r w:rsidRPr="00FF77E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FF77EC" w14:paraId="3A34AE20" w14:textId="77777777" w:rsidTr="00801458">
        <w:tc>
          <w:tcPr>
            <w:tcW w:w="2500" w:type="pct"/>
          </w:tcPr>
          <w:p w14:paraId="44EB4869" w14:textId="77777777" w:rsidR="00B8237E" w:rsidRPr="00FF77E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F77EC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1145B4C5" w14:textId="77777777" w:rsidR="00B8237E" w:rsidRPr="00FF77EC" w:rsidRDefault="005C548A" w:rsidP="00801458">
            <w:pPr>
              <w:rPr>
                <w:rFonts w:ascii="Times New Roman" w:hAnsi="Times New Roman" w:cs="Times New Roman"/>
              </w:rPr>
            </w:pPr>
            <w:r w:rsidRPr="00FF77E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FF77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FF77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FF77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FF77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FF77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FF77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FF77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FF77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236A42" w14:textId="77777777" w:rsidR="003D635A" w:rsidRDefault="003D635A" w:rsidP="00315CA6">
      <w:pPr>
        <w:spacing w:after="0" w:line="240" w:lineRule="auto"/>
      </w:pPr>
      <w:r>
        <w:separator/>
      </w:r>
    </w:p>
  </w:endnote>
  <w:endnote w:type="continuationSeparator" w:id="0">
    <w:p w14:paraId="347C756A" w14:textId="77777777" w:rsidR="003D635A" w:rsidRDefault="003D635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48A4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AF5E25" w14:textId="77777777" w:rsidR="003D635A" w:rsidRDefault="003D635A" w:rsidP="00315CA6">
      <w:pPr>
        <w:spacing w:after="0" w:line="240" w:lineRule="auto"/>
      </w:pPr>
      <w:r>
        <w:separator/>
      </w:r>
    </w:p>
  </w:footnote>
  <w:footnote w:type="continuationSeparator" w:id="0">
    <w:p w14:paraId="6B6E0B40" w14:textId="77777777" w:rsidR="003D635A" w:rsidRDefault="003D635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109261F"/>
    <w:multiLevelType w:val="hybridMultilevel"/>
    <w:tmpl w:val="42E813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C97385"/>
    <w:multiLevelType w:val="hybridMultilevel"/>
    <w:tmpl w:val="2CD2F6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7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8"/>
  </w:num>
  <w:num w:numId="8">
    <w:abstractNumId w:val="3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848A4"/>
    <w:rsid w:val="0039407B"/>
    <w:rsid w:val="003A3814"/>
    <w:rsid w:val="003C34AB"/>
    <w:rsid w:val="003D0D34"/>
    <w:rsid w:val="003D635A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03B5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  <w:rsid w:val="00FF7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rabprog/%D0%90%D0%AF%D0%B71_%D0%9A%D0%B8%D1%80%D0%B4%D0%B5%D0%B5%D0%B2%D0%B0,%20%D0%9A%D0%BE%D0%BB%D1%83%D0%BF%D0%B0%D0%B5%D0%B2%D0%B0,%20%D0%A0%D0%BE%D0%BC%D0%B0%D0%BD%D1%8E%D0%BA%20%D0%98%D0%BD%D0%BE%D1%81%D1%82%D1%80%D0%B0%D0%BD%D0%BD%D1%8B%D0%B9%20%D1%8F%D0%B7%D1%8B%D0%BA%20Supplementary%20File.pdf" TargetMode="External"/><Relationship Id="rId18" Type="http://schemas.openxmlformats.org/officeDocument/2006/relationships/hyperlink" Target="https://opac.unecon.ru/elibrary/rabprog/%D0%93%D1%83%D0%BB%D0%BE%D0%B2%D0%B0_Written_Communication_in_the_Digital_Age.pdf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www.polpred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Supplementary%20files%20for%20Tourism.pdf" TargetMode="External"/><Relationship Id="rId17" Type="http://schemas.openxmlformats.org/officeDocument/2006/relationships/hyperlink" Target="https://opac.unecon.ru/elibrary/2015/rabprog/A%20Reader%20for%20MICE%20Professionals%20-%20(12-FONT).pdf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Services%20in%20the%20Modern%20Economy.pdf" TargetMode="External"/><Relationship Id="rId20" Type="http://schemas.openxmlformats.org/officeDocument/2006/relationships/hyperlink" Target="http://www.grebennikon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rabprog/FINAL_A%20Reader%20for%20MICE%20Professionals_15_FONT.pdf" TargetMode="External"/><Relationship Id="rId23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opac.unecon.ru/elibrary/2015/rabprog/%D0%90%D0%AF%D0%B7%D1%8B%D0%BA%D0%B01_%D0%9D.%D0%91.%20%D0%9D%D0%BE%D0%B2%D0%BE%D1%81%D0%B0%D0%B4%D0%BA%D0%BE_%D0%98%D0%BD%D0%AF%D0%B7(%D0%B0%D0%BD%D0%B3)_Dream%20Tour_43.03.02_43.03.03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A%20Reader%20in%20Tourism.pdf" TargetMode="External"/><Relationship Id="rId22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F40D53D-4257-4149-869B-A5CACCDDE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4305</TotalTime>
  <Pages>1</Pages>
  <Words>6851</Words>
  <Characters>39057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